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6E5" w:rsidRPr="00860B44" w:rsidRDefault="00860B44" w:rsidP="00860B44">
      <w:pPr>
        <w:jc w:val="center"/>
        <w:rPr>
          <w:b/>
          <w:sz w:val="36"/>
          <w:szCs w:val="36"/>
        </w:rPr>
      </w:pPr>
      <w:r w:rsidRPr="00860B44">
        <w:rPr>
          <w:b/>
          <w:sz w:val="36"/>
          <w:szCs w:val="36"/>
        </w:rPr>
        <w:t>8.</w:t>
      </w:r>
    </w:p>
    <w:p w:rsidR="00860B44" w:rsidRDefault="00860B44" w:rsidP="00860B44">
      <w:pPr>
        <w:jc w:val="center"/>
        <w:rPr>
          <w:b/>
          <w:sz w:val="36"/>
          <w:szCs w:val="36"/>
          <w:u w:val="single"/>
        </w:rPr>
      </w:pPr>
      <w:r w:rsidRPr="00860B44">
        <w:rPr>
          <w:b/>
          <w:sz w:val="36"/>
          <w:szCs w:val="36"/>
          <w:u w:val="single"/>
        </w:rPr>
        <w:t>SRCE</w:t>
      </w:r>
      <w:r>
        <w:rPr>
          <w:b/>
          <w:sz w:val="36"/>
          <w:szCs w:val="36"/>
          <w:u w:val="single"/>
        </w:rPr>
        <w:t xml:space="preserve"> </w:t>
      </w:r>
    </w:p>
    <w:p w:rsidR="00860B44" w:rsidRPr="00985DE9" w:rsidRDefault="005725C5" w:rsidP="00860B44">
      <w:pPr>
        <w:pStyle w:val="NoSpacing"/>
        <w:rPr>
          <w:b/>
          <w:sz w:val="24"/>
          <w:szCs w:val="24"/>
          <w:u w:val="single"/>
        </w:rPr>
      </w:pPr>
      <w:r w:rsidRPr="00985DE9">
        <w:rPr>
          <w:b/>
          <w:sz w:val="24"/>
          <w:szCs w:val="24"/>
          <w:u w:val="single"/>
        </w:rPr>
        <w:t>FIZIOLOGIJA SRČANOG MIŠIĆA</w:t>
      </w:r>
    </w:p>
    <w:p w:rsidR="005725C5" w:rsidRPr="00867B00" w:rsidRDefault="005725C5" w:rsidP="00860B44">
      <w:pPr>
        <w:pStyle w:val="NoSpacing"/>
        <w:rPr>
          <w:b/>
          <w:sz w:val="24"/>
          <w:szCs w:val="24"/>
        </w:rPr>
      </w:pPr>
      <w:r w:rsidRPr="00867B00">
        <w:rPr>
          <w:b/>
          <w:sz w:val="24"/>
          <w:szCs w:val="24"/>
        </w:rPr>
        <w:t>Tri vrste mišića:</w:t>
      </w:r>
    </w:p>
    <w:p w:rsidR="005725C5" w:rsidRDefault="005725C5" w:rsidP="00860B44">
      <w:pPr>
        <w:pStyle w:val="NoSpacing"/>
        <w:rPr>
          <w:sz w:val="24"/>
          <w:szCs w:val="24"/>
        </w:rPr>
      </w:pPr>
      <w:r>
        <w:rPr>
          <w:sz w:val="24"/>
          <w:szCs w:val="24"/>
        </w:rPr>
        <w:t>1) Atrijski mišić</w:t>
      </w:r>
    </w:p>
    <w:p w:rsidR="005725C5" w:rsidRDefault="005725C5" w:rsidP="005725C5">
      <w:pPr>
        <w:pStyle w:val="NoSpacing"/>
        <w:jc w:val="both"/>
        <w:rPr>
          <w:sz w:val="24"/>
          <w:szCs w:val="24"/>
        </w:rPr>
      </w:pPr>
      <w:r>
        <w:rPr>
          <w:sz w:val="24"/>
          <w:szCs w:val="24"/>
        </w:rPr>
        <w:t>2) Ventrikularni mišić – stjenke ventrikula su deblje od stjenki atrija, a stjenka lijevog ventrikula je deblja od stjenke desnog ventrikula</w:t>
      </w:r>
    </w:p>
    <w:p w:rsidR="005725C5" w:rsidRDefault="005725C5" w:rsidP="00860B44">
      <w:pPr>
        <w:pStyle w:val="NoSpacing"/>
        <w:rPr>
          <w:sz w:val="24"/>
          <w:szCs w:val="24"/>
        </w:rPr>
      </w:pPr>
      <w:r>
        <w:rPr>
          <w:sz w:val="24"/>
          <w:szCs w:val="24"/>
        </w:rPr>
        <w:t>3) Specijalizirana podražljiva i vodljiva mišićna vlakna</w:t>
      </w:r>
    </w:p>
    <w:p w:rsidR="005725C5" w:rsidRDefault="005725C5" w:rsidP="00860B44">
      <w:pPr>
        <w:pStyle w:val="NoSpacing"/>
        <w:rPr>
          <w:sz w:val="24"/>
          <w:szCs w:val="24"/>
        </w:rPr>
      </w:pPr>
    </w:p>
    <w:p w:rsidR="005725C5" w:rsidRDefault="005725C5" w:rsidP="00860B44">
      <w:pPr>
        <w:pStyle w:val="NoSpacing"/>
        <w:rPr>
          <w:sz w:val="24"/>
          <w:szCs w:val="24"/>
        </w:rPr>
      </w:pPr>
      <w:r w:rsidRPr="00867B00">
        <w:rPr>
          <w:b/>
          <w:sz w:val="24"/>
          <w:szCs w:val="24"/>
        </w:rPr>
        <w:t>Prijelazne ploče</w:t>
      </w:r>
      <w:r w:rsidR="00867B00" w:rsidRPr="00867B00">
        <w:rPr>
          <w:b/>
          <w:sz w:val="24"/>
          <w:szCs w:val="24"/>
        </w:rPr>
        <w:t xml:space="preserve"> (interkalirajući diskovi)</w:t>
      </w:r>
      <w:r>
        <w:rPr>
          <w:sz w:val="24"/>
          <w:szCs w:val="24"/>
        </w:rPr>
        <w:t xml:space="preserve"> </w:t>
      </w:r>
      <w:r w:rsidRPr="005725C5">
        <w:rPr>
          <w:sz w:val="24"/>
          <w:szCs w:val="24"/>
        </w:rPr>
        <w:sym w:font="Wingdings" w:char="F0E0"/>
      </w:r>
      <w:r>
        <w:rPr>
          <w:sz w:val="24"/>
          <w:szCs w:val="24"/>
        </w:rPr>
        <w:t xml:space="preserve"> kosa, tamna područja poprečno postavljena u vlaknima srčanog mišića, to su  stanične membrane koje odjeljuju pojedine stanice srčanog mišića. Na taj način se stanične membrane međusobno spajaju i tvore komunikacijske veze (pukotinaste veze) koje omogućuju gotovo slobodnu difuziju iona.</w:t>
      </w:r>
    </w:p>
    <w:p w:rsidR="00C14331" w:rsidRDefault="00C14331" w:rsidP="00860B44">
      <w:pPr>
        <w:pStyle w:val="NoSpacing"/>
        <w:rPr>
          <w:b/>
          <w:sz w:val="24"/>
          <w:szCs w:val="24"/>
        </w:rPr>
      </w:pPr>
    </w:p>
    <w:p w:rsidR="005725C5" w:rsidRDefault="005725C5" w:rsidP="00860B44">
      <w:pPr>
        <w:pStyle w:val="NoSpacing"/>
        <w:rPr>
          <w:sz w:val="24"/>
          <w:szCs w:val="24"/>
        </w:rPr>
      </w:pPr>
      <w:r w:rsidRPr="00867B00">
        <w:rPr>
          <w:b/>
          <w:sz w:val="24"/>
          <w:szCs w:val="24"/>
        </w:rPr>
        <w:t>Srčani mišić kao sincicij</w:t>
      </w:r>
      <w:r>
        <w:rPr>
          <w:sz w:val="24"/>
          <w:szCs w:val="24"/>
        </w:rPr>
        <w:t xml:space="preserve"> </w:t>
      </w:r>
      <w:r w:rsidRPr="005725C5">
        <w:rPr>
          <w:sz w:val="24"/>
          <w:szCs w:val="24"/>
        </w:rPr>
        <w:sym w:font="Wingdings" w:char="F0E0"/>
      </w:r>
      <w:r>
        <w:rPr>
          <w:sz w:val="24"/>
          <w:szCs w:val="24"/>
        </w:rPr>
        <w:t xml:space="preserve"> stanice su međusobno povezane tako da akcijski potencijal prelazi na sve ostale mišićne stanice ako se podraži jedna od njih.</w:t>
      </w:r>
    </w:p>
    <w:p w:rsidR="005725C5" w:rsidRDefault="005725C5" w:rsidP="00860B44">
      <w:pPr>
        <w:pStyle w:val="NoSpacing"/>
        <w:rPr>
          <w:sz w:val="24"/>
          <w:szCs w:val="24"/>
        </w:rPr>
      </w:pPr>
      <w:r>
        <w:rPr>
          <w:sz w:val="24"/>
          <w:szCs w:val="24"/>
        </w:rPr>
        <w:t xml:space="preserve">1) Atrijski sincicij </w:t>
      </w:r>
    </w:p>
    <w:p w:rsidR="005725C5" w:rsidRDefault="005725C5" w:rsidP="00860B44">
      <w:pPr>
        <w:pStyle w:val="NoSpacing"/>
        <w:rPr>
          <w:sz w:val="24"/>
          <w:szCs w:val="24"/>
        </w:rPr>
      </w:pPr>
      <w:r>
        <w:rPr>
          <w:sz w:val="24"/>
          <w:szCs w:val="24"/>
        </w:rPr>
        <w:t>2) Ventrikularni sincicij</w:t>
      </w:r>
    </w:p>
    <w:p w:rsidR="00FF37CA" w:rsidRDefault="00FF37CA" w:rsidP="00860B44">
      <w:pPr>
        <w:pStyle w:val="NoSpacing"/>
        <w:rPr>
          <w:sz w:val="24"/>
          <w:szCs w:val="24"/>
        </w:rPr>
      </w:pPr>
    </w:p>
    <w:p w:rsidR="00FF37CA" w:rsidRDefault="00FF37CA" w:rsidP="00860B44">
      <w:pPr>
        <w:pStyle w:val="NoSpacing"/>
        <w:rPr>
          <w:sz w:val="24"/>
          <w:szCs w:val="24"/>
        </w:rPr>
      </w:pPr>
      <w:r w:rsidRPr="00FF37CA">
        <w:rPr>
          <w:b/>
          <w:sz w:val="24"/>
          <w:szCs w:val="24"/>
        </w:rPr>
        <w:t>SRČANI USTROJ</w:t>
      </w:r>
      <w:r>
        <w:rPr>
          <w:sz w:val="24"/>
          <w:szCs w:val="24"/>
        </w:rPr>
        <w:t>:</w:t>
      </w:r>
    </w:p>
    <w:p w:rsidR="00FF37CA" w:rsidRDefault="00FF37CA" w:rsidP="00860B44">
      <w:pPr>
        <w:pStyle w:val="NoSpacing"/>
        <w:rPr>
          <w:sz w:val="24"/>
          <w:szCs w:val="24"/>
        </w:rPr>
      </w:pPr>
      <w:r>
        <w:rPr>
          <w:sz w:val="24"/>
          <w:szCs w:val="24"/>
        </w:rPr>
        <w:t>1.Nutarnji sloj – endokard</w:t>
      </w:r>
    </w:p>
    <w:p w:rsidR="00FF37CA" w:rsidRDefault="00FF37CA" w:rsidP="00860B44">
      <w:pPr>
        <w:pStyle w:val="NoSpacing"/>
        <w:rPr>
          <w:sz w:val="24"/>
          <w:szCs w:val="24"/>
        </w:rPr>
      </w:pPr>
      <w:r>
        <w:rPr>
          <w:sz w:val="24"/>
          <w:szCs w:val="24"/>
        </w:rPr>
        <w:t>2.Srčani mišić – miokard</w:t>
      </w:r>
    </w:p>
    <w:p w:rsidR="00FF37CA" w:rsidRDefault="00FF37CA" w:rsidP="00860B44">
      <w:pPr>
        <w:pStyle w:val="NoSpacing"/>
        <w:rPr>
          <w:sz w:val="24"/>
          <w:szCs w:val="24"/>
        </w:rPr>
      </w:pPr>
      <w:r>
        <w:rPr>
          <w:sz w:val="24"/>
          <w:szCs w:val="24"/>
        </w:rPr>
        <w:t>3.Osrčje – perikard (sastoji se od vanjske fibrozne opne i epikarda između kojih je šupljina epikarda ispunjena tekućinom)</w:t>
      </w:r>
    </w:p>
    <w:p w:rsidR="00867B00" w:rsidRDefault="00867B00" w:rsidP="00860B44">
      <w:pPr>
        <w:pStyle w:val="NoSpacing"/>
        <w:rPr>
          <w:sz w:val="24"/>
          <w:szCs w:val="24"/>
        </w:rPr>
      </w:pPr>
    </w:p>
    <w:p w:rsidR="00867B00" w:rsidRPr="00C14331" w:rsidRDefault="00867B00" w:rsidP="00860B44">
      <w:pPr>
        <w:pStyle w:val="NoSpacing"/>
        <w:rPr>
          <w:b/>
          <w:sz w:val="24"/>
          <w:szCs w:val="24"/>
          <w:u w:val="single"/>
        </w:rPr>
      </w:pPr>
      <w:r w:rsidRPr="00C14331">
        <w:rPr>
          <w:b/>
          <w:sz w:val="24"/>
          <w:szCs w:val="24"/>
          <w:u w:val="single"/>
        </w:rPr>
        <w:t>AKCIJSKI POTENCIJALI SRČANOG MIŠIĆA</w:t>
      </w:r>
    </w:p>
    <w:p w:rsidR="00867B00" w:rsidRDefault="00867B00" w:rsidP="00985DE9">
      <w:pPr>
        <w:pStyle w:val="NoSpacing"/>
        <w:numPr>
          <w:ilvl w:val="0"/>
          <w:numId w:val="2"/>
        </w:numPr>
        <w:rPr>
          <w:sz w:val="24"/>
          <w:szCs w:val="24"/>
        </w:rPr>
      </w:pPr>
      <w:r>
        <w:rPr>
          <w:sz w:val="24"/>
          <w:szCs w:val="24"/>
        </w:rPr>
        <w:t>Membranski potencijal mirovanja u normalnom srčanom mišiću -85 do -95 mV</w:t>
      </w:r>
    </w:p>
    <w:p w:rsidR="00867B00" w:rsidRDefault="00867B00" w:rsidP="00985DE9">
      <w:pPr>
        <w:pStyle w:val="NoSpacing"/>
        <w:numPr>
          <w:ilvl w:val="0"/>
          <w:numId w:val="2"/>
        </w:numPr>
        <w:rPr>
          <w:sz w:val="24"/>
          <w:szCs w:val="24"/>
        </w:rPr>
      </w:pPr>
      <w:r>
        <w:rPr>
          <w:sz w:val="24"/>
          <w:szCs w:val="24"/>
        </w:rPr>
        <w:t>Akcijski potencijal u ventrikularnom mišiću 105 mV</w:t>
      </w:r>
    </w:p>
    <w:p w:rsidR="00867B00" w:rsidRDefault="00867B00" w:rsidP="00860B44">
      <w:pPr>
        <w:pStyle w:val="NoSpacing"/>
        <w:numPr>
          <w:ilvl w:val="0"/>
          <w:numId w:val="2"/>
        </w:numPr>
        <w:rPr>
          <w:sz w:val="24"/>
          <w:szCs w:val="24"/>
        </w:rPr>
      </w:pPr>
      <w:r>
        <w:rPr>
          <w:sz w:val="24"/>
          <w:szCs w:val="24"/>
        </w:rPr>
        <w:t>Membranski potencijal raste od normalne vrlo negatovne vrijednosti na lagano pozitivnu vrijednost od +20 mV nakon čaga nastupa plato i nastaje nagla repolarizacija.</w:t>
      </w:r>
    </w:p>
    <w:p w:rsidR="00985DE9" w:rsidRPr="00985DE9" w:rsidRDefault="00985DE9" w:rsidP="00985DE9">
      <w:pPr>
        <w:pStyle w:val="NoSpacing"/>
        <w:ind w:left="360"/>
        <w:rPr>
          <w:sz w:val="24"/>
          <w:szCs w:val="24"/>
        </w:rPr>
      </w:pPr>
    </w:p>
    <w:p w:rsidR="00867B00" w:rsidRPr="00FF37CA" w:rsidRDefault="00867B00" w:rsidP="00860B44">
      <w:pPr>
        <w:pStyle w:val="NoSpacing"/>
        <w:rPr>
          <w:b/>
          <w:sz w:val="24"/>
          <w:szCs w:val="24"/>
          <w:u w:val="single"/>
        </w:rPr>
      </w:pPr>
      <w:r w:rsidRPr="00FF37CA">
        <w:rPr>
          <w:b/>
          <w:sz w:val="24"/>
          <w:szCs w:val="24"/>
          <w:u w:val="single"/>
        </w:rPr>
        <w:t>Akcijski potencijal uzrokovan je otvaranjem kanala:</w:t>
      </w:r>
    </w:p>
    <w:p w:rsidR="00867B00" w:rsidRDefault="00867B00" w:rsidP="00860B44">
      <w:pPr>
        <w:pStyle w:val="NoSpacing"/>
        <w:rPr>
          <w:sz w:val="24"/>
          <w:szCs w:val="24"/>
        </w:rPr>
      </w:pPr>
      <w:r>
        <w:rPr>
          <w:sz w:val="24"/>
          <w:szCs w:val="24"/>
        </w:rPr>
        <w:t xml:space="preserve">1) Brzi natrijski kanali </w:t>
      </w:r>
      <w:r w:rsidR="00235A95">
        <w:rPr>
          <w:sz w:val="24"/>
          <w:szCs w:val="24"/>
        </w:rPr>
        <w:t>– isti kao u skeletnom mišiću</w:t>
      </w:r>
    </w:p>
    <w:p w:rsidR="00235A95" w:rsidRDefault="00235A95" w:rsidP="00860B44">
      <w:pPr>
        <w:pStyle w:val="NoSpacing"/>
        <w:rPr>
          <w:sz w:val="24"/>
          <w:szCs w:val="24"/>
        </w:rPr>
      </w:pPr>
      <w:r>
        <w:rPr>
          <w:sz w:val="24"/>
          <w:szCs w:val="24"/>
        </w:rPr>
        <w:t>2) Sporti kalcijski kanali (kalcijsko-natrijski kanali) – sporije se otvaraju, a ostaju otvoreni nekoliko desetinki sekunde i tako produžuju razdoblje depolarizacije</w:t>
      </w:r>
    </w:p>
    <w:p w:rsidR="00235A95" w:rsidRDefault="00C14331" w:rsidP="00860B44">
      <w:pPr>
        <w:pStyle w:val="NoSpacing"/>
        <w:rPr>
          <w:sz w:val="24"/>
          <w:szCs w:val="24"/>
        </w:rPr>
      </w:pPr>
      <w:r>
        <w:rPr>
          <w:sz w:val="24"/>
          <w:szCs w:val="24"/>
        </w:rPr>
        <w:t>3) Kalijski kanali</w:t>
      </w:r>
    </w:p>
    <w:p w:rsidR="00235A95" w:rsidRDefault="00235A95" w:rsidP="00985DE9">
      <w:pPr>
        <w:pStyle w:val="NoSpacing"/>
        <w:numPr>
          <w:ilvl w:val="0"/>
          <w:numId w:val="3"/>
        </w:numPr>
        <w:rPr>
          <w:sz w:val="24"/>
          <w:szCs w:val="24"/>
        </w:rPr>
      </w:pPr>
      <w:r>
        <w:rPr>
          <w:sz w:val="24"/>
          <w:szCs w:val="24"/>
        </w:rPr>
        <w:t xml:space="preserve">Brzina provođenja AP u atrijskim i ventrikularnim mišićnim vlaknima 0,3 </w:t>
      </w:r>
      <w:r w:rsidR="00985DE9">
        <w:rPr>
          <w:sz w:val="24"/>
          <w:szCs w:val="24"/>
        </w:rPr>
        <w:t>-</w:t>
      </w:r>
      <w:r>
        <w:rPr>
          <w:sz w:val="24"/>
          <w:szCs w:val="24"/>
        </w:rPr>
        <w:t xml:space="preserve"> 0,5 m/s</w:t>
      </w:r>
    </w:p>
    <w:p w:rsidR="00235A95" w:rsidRDefault="00235A95" w:rsidP="00985DE9">
      <w:pPr>
        <w:pStyle w:val="NoSpacing"/>
        <w:numPr>
          <w:ilvl w:val="0"/>
          <w:numId w:val="3"/>
        </w:numPr>
        <w:jc w:val="both"/>
        <w:rPr>
          <w:sz w:val="24"/>
          <w:szCs w:val="24"/>
        </w:rPr>
      </w:pPr>
      <w:r>
        <w:rPr>
          <w:sz w:val="24"/>
          <w:szCs w:val="24"/>
        </w:rPr>
        <w:t>Srčani mišić je nepodražljiv (refrakteran) ako se za vrijeme akcijskog potencijala ponovno podraži, a normalo razdoblje nepodražljivosti ventrikula iznosi 0,25 do 0,3 s</w:t>
      </w:r>
    </w:p>
    <w:p w:rsidR="00235A95" w:rsidRDefault="00235A95" w:rsidP="00985DE9">
      <w:pPr>
        <w:pStyle w:val="NoSpacing"/>
        <w:numPr>
          <w:ilvl w:val="0"/>
          <w:numId w:val="3"/>
        </w:numPr>
        <w:rPr>
          <w:sz w:val="24"/>
          <w:szCs w:val="24"/>
        </w:rPr>
      </w:pPr>
      <w:r>
        <w:rPr>
          <w:sz w:val="24"/>
          <w:szCs w:val="24"/>
        </w:rPr>
        <w:t>Razdoblje relativne nepodražljivosti – nakon razdoblja nepodražljivosti mišić se može podražiti ali mnogo teže nego normalno, to razdoblje traje 0,05 s</w:t>
      </w:r>
    </w:p>
    <w:p w:rsidR="00235A95" w:rsidRPr="00C14331" w:rsidRDefault="00985DE9" w:rsidP="00860B44">
      <w:pPr>
        <w:pStyle w:val="NoSpacing"/>
        <w:numPr>
          <w:ilvl w:val="0"/>
          <w:numId w:val="3"/>
        </w:numPr>
        <w:jc w:val="both"/>
        <w:rPr>
          <w:sz w:val="24"/>
          <w:szCs w:val="24"/>
        </w:rPr>
      </w:pPr>
      <w:r>
        <w:rPr>
          <w:sz w:val="24"/>
          <w:szCs w:val="24"/>
        </w:rPr>
        <w:t>Trajanje kontrakcije srčanog mišića u atrijskom mišiću iznosi 0,2 s, a u ventrikularnom 0,3 s</w:t>
      </w:r>
    </w:p>
    <w:p w:rsidR="00985DE9" w:rsidRPr="00985DE9" w:rsidRDefault="00985DE9" w:rsidP="00860B44">
      <w:pPr>
        <w:pStyle w:val="NoSpacing"/>
        <w:rPr>
          <w:b/>
          <w:sz w:val="24"/>
          <w:szCs w:val="24"/>
          <w:u w:val="single"/>
        </w:rPr>
      </w:pPr>
      <w:r w:rsidRPr="00985DE9">
        <w:rPr>
          <w:b/>
          <w:sz w:val="24"/>
          <w:szCs w:val="24"/>
          <w:u w:val="single"/>
        </w:rPr>
        <w:lastRenderedPageBreak/>
        <w:t xml:space="preserve">T-tubuli </w:t>
      </w:r>
    </w:p>
    <w:p w:rsidR="00985DE9" w:rsidRDefault="00985DE9" w:rsidP="00985DE9">
      <w:pPr>
        <w:pStyle w:val="NoSpacing"/>
        <w:numPr>
          <w:ilvl w:val="0"/>
          <w:numId w:val="1"/>
        </w:numPr>
        <w:rPr>
          <w:sz w:val="24"/>
          <w:szCs w:val="24"/>
        </w:rPr>
      </w:pPr>
      <w:r>
        <w:rPr>
          <w:sz w:val="24"/>
          <w:szCs w:val="24"/>
        </w:rPr>
        <w:t xml:space="preserve">za širenje akcijskog potencijala po unutrašnjosti vlakna miokarda </w:t>
      </w:r>
    </w:p>
    <w:p w:rsidR="00985DE9" w:rsidRDefault="00985DE9" w:rsidP="00985DE9">
      <w:pPr>
        <w:pStyle w:val="NoSpacing"/>
        <w:numPr>
          <w:ilvl w:val="0"/>
          <w:numId w:val="1"/>
        </w:numPr>
        <w:jc w:val="both"/>
        <w:rPr>
          <w:sz w:val="24"/>
          <w:szCs w:val="24"/>
        </w:rPr>
      </w:pPr>
      <w:r>
        <w:rPr>
          <w:sz w:val="24"/>
          <w:szCs w:val="24"/>
        </w:rPr>
        <w:t xml:space="preserve">uzrokuju oslobađanje velike količine kalcijevih iona iz srakoplazmatskog retikula koji difundiraju u miofibrile i uzrokuju kontrakciju mišića, </w:t>
      </w:r>
    </w:p>
    <w:p w:rsidR="00985DE9" w:rsidRPr="00C14331" w:rsidRDefault="00985DE9" w:rsidP="00985DE9">
      <w:pPr>
        <w:pStyle w:val="NoSpacing"/>
        <w:numPr>
          <w:ilvl w:val="0"/>
          <w:numId w:val="1"/>
        </w:numPr>
        <w:rPr>
          <w:sz w:val="24"/>
          <w:szCs w:val="24"/>
        </w:rPr>
      </w:pPr>
      <w:r>
        <w:rPr>
          <w:sz w:val="24"/>
          <w:szCs w:val="24"/>
        </w:rPr>
        <w:t>u njima se pohranjuje višak kalcijevih iona, jer je SR slabije razvijen</w:t>
      </w:r>
    </w:p>
    <w:p w:rsidR="00FF37CA" w:rsidRDefault="00FF37CA" w:rsidP="00985DE9">
      <w:pPr>
        <w:pStyle w:val="NoSpacing"/>
        <w:rPr>
          <w:b/>
          <w:sz w:val="24"/>
          <w:szCs w:val="24"/>
          <w:u w:val="single"/>
        </w:rPr>
      </w:pPr>
    </w:p>
    <w:p w:rsidR="00C14331" w:rsidRDefault="00985DE9" w:rsidP="00985DE9">
      <w:pPr>
        <w:pStyle w:val="NoSpacing"/>
        <w:rPr>
          <w:b/>
          <w:sz w:val="24"/>
          <w:szCs w:val="24"/>
          <w:u w:val="single"/>
        </w:rPr>
      </w:pPr>
      <w:r w:rsidRPr="00C14331">
        <w:rPr>
          <w:b/>
          <w:sz w:val="24"/>
          <w:szCs w:val="24"/>
          <w:u w:val="single"/>
        </w:rPr>
        <w:t>SRČANI CIKLUS</w:t>
      </w:r>
    </w:p>
    <w:p w:rsidR="00C14331" w:rsidRDefault="00C14331" w:rsidP="00FF37CA">
      <w:pPr>
        <w:pStyle w:val="NoSpacing"/>
        <w:numPr>
          <w:ilvl w:val="0"/>
          <w:numId w:val="4"/>
        </w:numPr>
        <w:jc w:val="both"/>
        <w:rPr>
          <w:sz w:val="24"/>
          <w:szCs w:val="24"/>
        </w:rPr>
      </w:pPr>
      <w:r>
        <w:rPr>
          <w:sz w:val="24"/>
          <w:szCs w:val="24"/>
        </w:rPr>
        <w:t>Razdoblje od početka jedne do početka sljedeće srčane kontrakcije.</w:t>
      </w:r>
    </w:p>
    <w:p w:rsidR="00C14331" w:rsidRDefault="00C14331" w:rsidP="00FF37CA">
      <w:pPr>
        <w:pStyle w:val="NoSpacing"/>
        <w:numPr>
          <w:ilvl w:val="0"/>
          <w:numId w:val="4"/>
        </w:numPr>
        <w:jc w:val="both"/>
        <w:rPr>
          <w:sz w:val="24"/>
          <w:szCs w:val="24"/>
        </w:rPr>
      </w:pPr>
      <w:r>
        <w:rPr>
          <w:sz w:val="24"/>
          <w:szCs w:val="24"/>
        </w:rPr>
        <w:t>Svaki ciklus počinje spontanim stvaranjem signala u SA čvoru smještenom u gornjem lateralnom djelu stijenke desnog atrija blizu ušća gornje šuplje vene.</w:t>
      </w:r>
    </w:p>
    <w:p w:rsidR="00C14331" w:rsidRDefault="00C14331" w:rsidP="00FF37CA">
      <w:pPr>
        <w:pStyle w:val="NoSpacing"/>
        <w:numPr>
          <w:ilvl w:val="0"/>
          <w:numId w:val="4"/>
        </w:numPr>
        <w:jc w:val="both"/>
        <w:rPr>
          <w:sz w:val="24"/>
          <w:szCs w:val="24"/>
        </w:rPr>
      </w:pPr>
      <w:r>
        <w:rPr>
          <w:sz w:val="24"/>
          <w:szCs w:val="24"/>
        </w:rPr>
        <w:t>Akcijski potencijal putuje kroz oba atrija, a zatim AV snopom kroz ventrikule.</w:t>
      </w:r>
    </w:p>
    <w:p w:rsidR="00C14331" w:rsidRDefault="00C14331" w:rsidP="00FF37CA">
      <w:pPr>
        <w:pStyle w:val="NoSpacing"/>
        <w:numPr>
          <w:ilvl w:val="0"/>
          <w:numId w:val="4"/>
        </w:numPr>
        <w:jc w:val="both"/>
        <w:rPr>
          <w:sz w:val="24"/>
          <w:szCs w:val="24"/>
        </w:rPr>
      </w:pPr>
      <w:r>
        <w:rPr>
          <w:sz w:val="24"/>
          <w:szCs w:val="24"/>
        </w:rPr>
        <w:t>Atriji se kontrahiraju prije ventrikula što im omogućuje da ubace krv u ventrikule prije nego se počnu snažno kontrahirati i tako dijeluju kao pokretačke crpke za ventrikule, a ventrikuli zatim tjeraju krv u vaskularni sustav.</w:t>
      </w:r>
    </w:p>
    <w:p w:rsidR="00FF37CA" w:rsidRDefault="00FF37CA" w:rsidP="00FF37CA">
      <w:pPr>
        <w:pStyle w:val="NoSpacing"/>
        <w:numPr>
          <w:ilvl w:val="0"/>
          <w:numId w:val="4"/>
        </w:numPr>
        <w:jc w:val="both"/>
        <w:rPr>
          <w:sz w:val="24"/>
          <w:szCs w:val="24"/>
        </w:rPr>
      </w:pPr>
      <w:r>
        <w:rPr>
          <w:sz w:val="24"/>
          <w:szCs w:val="24"/>
        </w:rPr>
        <w:t>Kod srčanog mišića tetanus nije moguć jer period nepodražljivosti traje koliko i kontrakcija</w:t>
      </w:r>
    </w:p>
    <w:p w:rsidR="00C14331" w:rsidRDefault="00C14331" w:rsidP="00C14331">
      <w:pPr>
        <w:pStyle w:val="NoSpacing"/>
        <w:rPr>
          <w:sz w:val="24"/>
          <w:szCs w:val="24"/>
        </w:rPr>
      </w:pPr>
      <w:r>
        <w:rPr>
          <w:sz w:val="24"/>
          <w:szCs w:val="24"/>
        </w:rPr>
        <w:t>DIJASTOLA – razdoblje relaksacije</w:t>
      </w:r>
    </w:p>
    <w:p w:rsidR="00C14331" w:rsidRDefault="00C14331" w:rsidP="00C14331">
      <w:pPr>
        <w:pStyle w:val="NoSpacing"/>
        <w:rPr>
          <w:sz w:val="24"/>
          <w:szCs w:val="24"/>
        </w:rPr>
      </w:pPr>
      <w:r>
        <w:rPr>
          <w:sz w:val="24"/>
          <w:szCs w:val="24"/>
        </w:rPr>
        <w:t>SISTOLA – razdoblje kontrakcije</w:t>
      </w:r>
    </w:p>
    <w:p w:rsidR="00C14331" w:rsidRDefault="00C14331" w:rsidP="00C14331">
      <w:pPr>
        <w:pStyle w:val="NoSpacing"/>
        <w:rPr>
          <w:sz w:val="24"/>
          <w:szCs w:val="24"/>
        </w:rPr>
      </w:pPr>
    </w:p>
    <w:p w:rsidR="00C14331" w:rsidRPr="00E97DC6" w:rsidRDefault="00C14331" w:rsidP="00C14331">
      <w:pPr>
        <w:pStyle w:val="NoSpacing"/>
        <w:rPr>
          <w:b/>
          <w:sz w:val="24"/>
          <w:szCs w:val="24"/>
          <w:u w:val="single"/>
        </w:rPr>
      </w:pPr>
      <w:r w:rsidRPr="00E97DC6">
        <w:rPr>
          <w:b/>
          <w:sz w:val="24"/>
          <w:szCs w:val="24"/>
          <w:u w:val="single"/>
        </w:rPr>
        <w:t>FUNKCIJA VENTRIKULA KAO CRPKI</w:t>
      </w:r>
    </w:p>
    <w:p w:rsidR="000821EE" w:rsidRDefault="000821EE" w:rsidP="00C14331">
      <w:pPr>
        <w:pStyle w:val="NoSpacing"/>
        <w:rPr>
          <w:b/>
          <w:sz w:val="24"/>
          <w:szCs w:val="24"/>
        </w:rPr>
      </w:pPr>
    </w:p>
    <w:p w:rsidR="00C14331" w:rsidRDefault="00C14331" w:rsidP="00C14331">
      <w:pPr>
        <w:pStyle w:val="NoSpacing"/>
        <w:rPr>
          <w:sz w:val="24"/>
          <w:szCs w:val="24"/>
        </w:rPr>
      </w:pPr>
      <w:r w:rsidRPr="00E97DC6">
        <w:rPr>
          <w:b/>
          <w:sz w:val="24"/>
          <w:szCs w:val="24"/>
        </w:rPr>
        <w:t>1. Razdoblje brzog punjenja ventrikula</w:t>
      </w:r>
      <w:r>
        <w:rPr>
          <w:sz w:val="24"/>
          <w:szCs w:val="24"/>
        </w:rPr>
        <w:t xml:space="preserve"> – kada sisitola završi, tlak se u ventrikulu spusti, pa visok tlak u atrijima odmah otvori AV-valvule što uzrokuje brzo otjecanje krvi u ventrikule.</w:t>
      </w:r>
    </w:p>
    <w:p w:rsidR="00C14331" w:rsidRDefault="00C14331" w:rsidP="00C14331">
      <w:pPr>
        <w:pStyle w:val="NoSpacing"/>
        <w:rPr>
          <w:sz w:val="24"/>
          <w:szCs w:val="24"/>
        </w:rPr>
      </w:pPr>
      <w:r w:rsidRPr="00E97DC6">
        <w:rPr>
          <w:b/>
          <w:sz w:val="24"/>
          <w:szCs w:val="24"/>
        </w:rPr>
        <w:t xml:space="preserve">2. Pražnjenje </w:t>
      </w:r>
      <w:r w:rsidR="00E97DC6" w:rsidRPr="00E97DC6">
        <w:rPr>
          <w:b/>
          <w:sz w:val="24"/>
          <w:szCs w:val="24"/>
        </w:rPr>
        <w:t>ventrikula za vrijeme sistole (razdoblje izometrijske kontrakcije)</w:t>
      </w:r>
      <w:r w:rsidR="00E97DC6">
        <w:rPr>
          <w:sz w:val="24"/>
          <w:szCs w:val="24"/>
        </w:rPr>
        <w:t xml:space="preserve"> – nakon početka kontrakcije ventrikula tlak u njima naglo poraste i AV-valvule se zatvore. U tom razdoblju ventrikuli se kontrahiraju ali se ne prazne.</w:t>
      </w:r>
    </w:p>
    <w:p w:rsidR="00E97DC6" w:rsidRDefault="00E97DC6" w:rsidP="00C14331">
      <w:pPr>
        <w:pStyle w:val="NoSpacing"/>
        <w:rPr>
          <w:sz w:val="24"/>
          <w:szCs w:val="24"/>
        </w:rPr>
      </w:pPr>
      <w:r w:rsidRPr="00E97DC6">
        <w:rPr>
          <w:b/>
          <w:sz w:val="24"/>
          <w:szCs w:val="24"/>
        </w:rPr>
        <w:t>3. Razdoblje izbacivanja</w:t>
      </w:r>
      <w:r>
        <w:rPr>
          <w:sz w:val="24"/>
          <w:szCs w:val="24"/>
        </w:rPr>
        <w:t xml:space="preserve"> – kada tlak u lijevom ventrikulu naraste iznad 10,7 kPa (80 mmHg), a u desnom iznad 1,1 kPa (8 mmHg), otvaraju se semilunarni zalisci i krv počinje istjecati iz ventrikula.</w:t>
      </w:r>
    </w:p>
    <w:p w:rsidR="00E97DC6" w:rsidRDefault="00E97DC6" w:rsidP="00C14331">
      <w:pPr>
        <w:pStyle w:val="NoSpacing"/>
        <w:rPr>
          <w:sz w:val="24"/>
          <w:szCs w:val="24"/>
        </w:rPr>
      </w:pPr>
      <w:r>
        <w:rPr>
          <w:sz w:val="24"/>
          <w:szCs w:val="24"/>
        </w:rPr>
        <w:t>a) Razdoblje brzog izbacivanja – 1/3 razdoblja izbacivanja kada istekne 70% krvi</w:t>
      </w:r>
    </w:p>
    <w:p w:rsidR="00E97DC6" w:rsidRDefault="00E97DC6" w:rsidP="00C14331">
      <w:pPr>
        <w:pStyle w:val="NoSpacing"/>
        <w:rPr>
          <w:sz w:val="24"/>
          <w:szCs w:val="24"/>
        </w:rPr>
      </w:pPr>
      <w:r>
        <w:rPr>
          <w:sz w:val="24"/>
          <w:szCs w:val="24"/>
        </w:rPr>
        <w:t>b) Razdoblje sporog izbacivanja – posljednje 2/3 kada istekne 30% krvi</w:t>
      </w:r>
    </w:p>
    <w:p w:rsidR="00E97DC6" w:rsidRDefault="00E97DC6" w:rsidP="00C14331">
      <w:pPr>
        <w:pStyle w:val="NoSpacing"/>
        <w:rPr>
          <w:sz w:val="24"/>
          <w:szCs w:val="24"/>
        </w:rPr>
      </w:pPr>
      <w:r w:rsidRPr="00E97DC6">
        <w:rPr>
          <w:b/>
          <w:sz w:val="24"/>
          <w:szCs w:val="24"/>
        </w:rPr>
        <w:t>4) Razdoblje izometrijske relaksacije</w:t>
      </w:r>
      <w:r>
        <w:rPr>
          <w:sz w:val="24"/>
          <w:szCs w:val="24"/>
        </w:rPr>
        <w:t xml:space="preserve"> – pri kraju sistole ventrikuli se počnu relaksirati i tlak u njima pada, a semilunarni zalisci se zatvore. Zatim se otvaraju AV-valvule i započinje novi ciklus.</w:t>
      </w:r>
    </w:p>
    <w:p w:rsidR="00E97DC6" w:rsidRDefault="00E97DC6" w:rsidP="00C14331">
      <w:pPr>
        <w:pStyle w:val="NoSpacing"/>
        <w:rPr>
          <w:sz w:val="24"/>
          <w:szCs w:val="24"/>
        </w:rPr>
      </w:pPr>
    </w:p>
    <w:p w:rsidR="00E97DC6" w:rsidRDefault="00E97DC6" w:rsidP="00C14331">
      <w:pPr>
        <w:pStyle w:val="NoSpacing"/>
        <w:rPr>
          <w:sz w:val="24"/>
          <w:szCs w:val="24"/>
        </w:rPr>
      </w:pPr>
      <w:r>
        <w:rPr>
          <w:sz w:val="24"/>
          <w:szCs w:val="24"/>
        </w:rPr>
        <w:t>Volumen pri kraju dijastole – 110-120 mL</w:t>
      </w:r>
    </w:p>
    <w:p w:rsidR="00E97DC6" w:rsidRDefault="00E97DC6" w:rsidP="00C14331">
      <w:pPr>
        <w:pStyle w:val="NoSpacing"/>
        <w:rPr>
          <w:sz w:val="24"/>
          <w:szCs w:val="24"/>
        </w:rPr>
      </w:pPr>
      <w:r>
        <w:rPr>
          <w:sz w:val="24"/>
          <w:szCs w:val="24"/>
        </w:rPr>
        <w:t>Udarni volumen – 70 mL krvi ventrikul izbacuje prilikom jedne kontrakcije</w:t>
      </w:r>
    </w:p>
    <w:p w:rsidR="00E97DC6" w:rsidRDefault="00E97DC6" w:rsidP="00C14331">
      <w:pPr>
        <w:pStyle w:val="NoSpacing"/>
        <w:rPr>
          <w:sz w:val="24"/>
          <w:szCs w:val="24"/>
        </w:rPr>
      </w:pPr>
      <w:r>
        <w:rPr>
          <w:sz w:val="24"/>
          <w:szCs w:val="24"/>
        </w:rPr>
        <w:t xml:space="preserve">Volumen pri kraju sistole – 40-50 mL krvi ostaje u ventrikulu </w:t>
      </w:r>
    </w:p>
    <w:p w:rsidR="00E97DC6" w:rsidRDefault="00E97DC6" w:rsidP="00C14331">
      <w:pPr>
        <w:pStyle w:val="NoSpacing"/>
        <w:rPr>
          <w:sz w:val="24"/>
          <w:szCs w:val="24"/>
        </w:rPr>
      </w:pPr>
    </w:p>
    <w:p w:rsidR="00E97DC6" w:rsidRDefault="00E97DC6" w:rsidP="00C14331">
      <w:pPr>
        <w:pStyle w:val="NoSpacing"/>
        <w:rPr>
          <w:b/>
          <w:sz w:val="24"/>
          <w:szCs w:val="24"/>
          <w:u w:val="single"/>
        </w:rPr>
      </w:pPr>
      <w:r w:rsidRPr="00E97DC6">
        <w:rPr>
          <w:b/>
          <w:sz w:val="24"/>
          <w:szCs w:val="24"/>
          <w:u w:val="single"/>
        </w:rPr>
        <w:t>FUNKCIJA VALVULA</w:t>
      </w:r>
    </w:p>
    <w:p w:rsidR="000821EE" w:rsidRDefault="000E748E" w:rsidP="005C3379">
      <w:pPr>
        <w:pStyle w:val="NoSpacing"/>
        <w:jc w:val="both"/>
        <w:rPr>
          <w:sz w:val="24"/>
          <w:szCs w:val="24"/>
        </w:rPr>
      </w:pPr>
      <w:r w:rsidRPr="002F35CB">
        <w:rPr>
          <w:b/>
          <w:sz w:val="24"/>
          <w:szCs w:val="24"/>
        </w:rPr>
        <w:t xml:space="preserve">Atrioventrikularne valvule (AV-valvule) </w:t>
      </w:r>
      <w:r>
        <w:rPr>
          <w:sz w:val="24"/>
          <w:szCs w:val="24"/>
        </w:rPr>
        <w:t xml:space="preserve">– trikuspidalna </w:t>
      </w:r>
      <w:r w:rsidR="005C3379">
        <w:rPr>
          <w:sz w:val="24"/>
          <w:szCs w:val="24"/>
        </w:rPr>
        <w:t xml:space="preserve">(D) </w:t>
      </w:r>
      <w:r>
        <w:rPr>
          <w:sz w:val="24"/>
          <w:szCs w:val="24"/>
        </w:rPr>
        <w:t xml:space="preserve">i mitralna </w:t>
      </w:r>
      <w:r w:rsidR="005C3379">
        <w:rPr>
          <w:sz w:val="24"/>
          <w:szCs w:val="24"/>
        </w:rPr>
        <w:t xml:space="preserve">(L) </w:t>
      </w:r>
      <w:r w:rsidRPr="000E748E">
        <w:rPr>
          <w:sz w:val="24"/>
          <w:szCs w:val="24"/>
        </w:rPr>
        <w:sym w:font="Wingdings" w:char="F0E0"/>
      </w:r>
      <w:r>
        <w:rPr>
          <w:sz w:val="24"/>
          <w:szCs w:val="24"/>
        </w:rPr>
        <w:t xml:space="preserve"> spriječavaju vraćanje krvi za vrijeme sistole iz ventrikula u atrije.</w:t>
      </w:r>
    </w:p>
    <w:p w:rsidR="000E748E" w:rsidRDefault="000E748E" w:rsidP="00C14331">
      <w:pPr>
        <w:pStyle w:val="NoSpacing"/>
        <w:rPr>
          <w:sz w:val="24"/>
          <w:szCs w:val="24"/>
        </w:rPr>
      </w:pPr>
      <w:r w:rsidRPr="002F35CB">
        <w:rPr>
          <w:b/>
          <w:sz w:val="24"/>
          <w:szCs w:val="24"/>
        </w:rPr>
        <w:t>Semilunarne valvule (valvula aorte</w:t>
      </w:r>
      <w:r w:rsidR="00FF37CA">
        <w:rPr>
          <w:b/>
          <w:sz w:val="24"/>
          <w:szCs w:val="24"/>
        </w:rPr>
        <w:t xml:space="preserve"> (D)</w:t>
      </w:r>
      <w:r w:rsidRPr="002F35CB">
        <w:rPr>
          <w:b/>
          <w:sz w:val="24"/>
          <w:szCs w:val="24"/>
        </w:rPr>
        <w:t xml:space="preserve"> i valvula plućne arterije</w:t>
      </w:r>
      <w:r w:rsidR="00FF37CA">
        <w:rPr>
          <w:b/>
          <w:sz w:val="24"/>
          <w:szCs w:val="24"/>
        </w:rPr>
        <w:t xml:space="preserve"> (L)</w:t>
      </w:r>
      <w:r w:rsidRPr="002F35CB">
        <w:rPr>
          <w:b/>
          <w:sz w:val="24"/>
          <w:szCs w:val="24"/>
        </w:rPr>
        <w:t>)</w:t>
      </w:r>
      <w:r>
        <w:rPr>
          <w:sz w:val="24"/>
          <w:szCs w:val="24"/>
        </w:rPr>
        <w:t xml:space="preserve"> </w:t>
      </w:r>
      <w:r w:rsidRPr="000E748E">
        <w:rPr>
          <w:sz w:val="24"/>
          <w:szCs w:val="24"/>
        </w:rPr>
        <w:sym w:font="Wingdings" w:char="F0E0"/>
      </w:r>
      <w:r>
        <w:rPr>
          <w:sz w:val="24"/>
          <w:szCs w:val="24"/>
        </w:rPr>
        <w:t xml:space="preserve"> spriječavaju vraćanje krvi u tijeku dijastole iz aorte</w:t>
      </w:r>
      <w:r w:rsidR="00FF37CA">
        <w:rPr>
          <w:sz w:val="24"/>
          <w:szCs w:val="24"/>
        </w:rPr>
        <w:t xml:space="preserve"> </w:t>
      </w:r>
      <w:r>
        <w:rPr>
          <w:sz w:val="24"/>
          <w:szCs w:val="24"/>
        </w:rPr>
        <w:t>i plućne aretrije u ventrikule.</w:t>
      </w:r>
    </w:p>
    <w:p w:rsidR="000E748E" w:rsidRDefault="000E748E" w:rsidP="002F35CB">
      <w:pPr>
        <w:pStyle w:val="NoSpacing"/>
        <w:numPr>
          <w:ilvl w:val="0"/>
          <w:numId w:val="5"/>
        </w:numPr>
        <w:rPr>
          <w:sz w:val="24"/>
          <w:szCs w:val="24"/>
        </w:rPr>
      </w:pPr>
      <w:r>
        <w:rPr>
          <w:sz w:val="24"/>
          <w:szCs w:val="24"/>
        </w:rPr>
        <w:t>Zatvaraju se i otvaraju pasivno – zatvore se kada gradijent tlaka potisne krv prema natrag, a otvore kada gradijent potisne krv prema naprijed.</w:t>
      </w:r>
    </w:p>
    <w:p w:rsidR="000E748E" w:rsidRDefault="000E748E" w:rsidP="00C14331">
      <w:pPr>
        <w:pStyle w:val="NoSpacing"/>
        <w:rPr>
          <w:sz w:val="24"/>
          <w:szCs w:val="24"/>
        </w:rPr>
      </w:pPr>
      <w:r w:rsidRPr="002F35CB">
        <w:rPr>
          <w:b/>
          <w:sz w:val="24"/>
          <w:szCs w:val="24"/>
        </w:rPr>
        <w:lastRenderedPageBreak/>
        <w:t>Papilarni mišići</w:t>
      </w:r>
      <w:r>
        <w:rPr>
          <w:sz w:val="24"/>
          <w:szCs w:val="24"/>
        </w:rPr>
        <w:t xml:space="preserve"> </w:t>
      </w:r>
      <w:r w:rsidRPr="000E748E">
        <w:rPr>
          <w:sz w:val="24"/>
          <w:szCs w:val="24"/>
        </w:rPr>
        <w:sym w:font="Wingdings" w:char="F0E0"/>
      </w:r>
      <w:r>
        <w:rPr>
          <w:sz w:val="24"/>
          <w:szCs w:val="24"/>
        </w:rPr>
        <w:t xml:space="preserve"> pomoću chordae tendineae pričvršćeni za zaliske AV-valvula, vuku ih prema ventrikulima te tako spriječavaju da se za vrijeme kontrakcije ventrikula ne izboče previše u atrije.</w:t>
      </w:r>
    </w:p>
    <w:p w:rsidR="000E748E" w:rsidRDefault="000E748E" w:rsidP="00C14331">
      <w:pPr>
        <w:pStyle w:val="NoSpacing"/>
        <w:rPr>
          <w:sz w:val="24"/>
          <w:szCs w:val="24"/>
        </w:rPr>
      </w:pPr>
    </w:p>
    <w:p w:rsidR="000E748E" w:rsidRDefault="000E748E" w:rsidP="00C14331">
      <w:pPr>
        <w:pStyle w:val="NoSpacing"/>
        <w:rPr>
          <w:sz w:val="24"/>
          <w:szCs w:val="24"/>
        </w:rPr>
      </w:pPr>
      <w:r>
        <w:rPr>
          <w:sz w:val="24"/>
          <w:szCs w:val="24"/>
        </w:rPr>
        <w:t>Tlak u aorti za vrijeme sistole – 16 kPa (120 mm Hg)</w:t>
      </w:r>
    </w:p>
    <w:p w:rsidR="000E748E" w:rsidRDefault="000E748E" w:rsidP="00C14331">
      <w:pPr>
        <w:pStyle w:val="NoSpacing"/>
        <w:rPr>
          <w:sz w:val="24"/>
          <w:szCs w:val="24"/>
        </w:rPr>
      </w:pPr>
      <w:r>
        <w:rPr>
          <w:sz w:val="24"/>
          <w:szCs w:val="24"/>
        </w:rPr>
        <w:t>Tlak u aorti za vrijeme dijastole – 10,7 kPa (80 mm Hg)</w:t>
      </w:r>
    </w:p>
    <w:p w:rsidR="000E748E" w:rsidRDefault="000E748E" w:rsidP="00C14331">
      <w:pPr>
        <w:pStyle w:val="NoSpacing"/>
        <w:rPr>
          <w:sz w:val="24"/>
          <w:szCs w:val="24"/>
        </w:rPr>
      </w:pPr>
    </w:p>
    <w:p w:rsidR="000E748E" w:rsidRDefault="000E748E" w:rsidP="00C14331">
      <w:pPr>
        <w:pStyle w:val="NoSpacing"/>
        <w:rPr>
          <w:sz w:val="24"/>
          <w:szCs w:val="24"/>
        </w:rPr>
      </w:pPr>
    </w:p>
    <w:p w:rsidR="000E748E" w:rsidRPr="002F35CB" w:rsidRDefault="000E748E" w:rsidP="00C14331">
      <w:pPr>
        <w:pStyle w:val="NoSpacing"/>
        <w:rPr>
          <w:b/>
          <w:sz w:val="24"/>
          <w:szCs w:val="24"/>
          <w:u w:val="single"/>
        </w:rPr>
      </w:pPr>
      <w:r w:rsidRPr="002F35CB">
        <w:rPr>
          <w:b/>
          <w:sz w:val="24"/>
          <w:szCs w:val="24"/>
          <w:u w:val="single"/>
        </w:rPr>
        <w:t>SRČANI TONOVI</w:t>
      </w:r>
    </w:p>
    <w:p w:rsidR="000E748E" w:rsidRDefault="000E748E" w:rsidP="00C14331">
      <w:pPr>
        <w:pStyle w:val="NoSpacing"/>
        <w:rPr>
          <w:sz w:val="24"/>
          <w:szCs w:val="24"/>
        </w:rPr>
      </w:pPr>
      <w:r w:rsidRPr="002F35CB">
        <w:rPr>
          <w:b/>
          <w:sz w:val="24"/>
          <w:szCs w:val="24"/>
        </w:rPr>
        <w:t>Prvi srčani ton</w:t>
      </w:r>
      <w:r>
        <w:rPr>
          <w:sz w:val="24"/>
          <w:szCs w:val="24"/>
        </w:rPr>
        <w:t xml:space="preserve"> – kada se ventrikuli počnu kontrahirati čujemo zvuk koji nastaje zbog zatvaranja AV-valvula, vibracije su doboke i traju razmjerno dugo.</w:t>
      </w:r>
    </w:p>
    <w:p w:rsidR="000E748E" w:rsidRDefault="000E748E" w:rsidP="00C14331">
      <w:pPr>
        <w:pStyle w:val="NoSpacing"/>
        <w:rPr>
          <w:sz w:val="24"/>
          <w:szCs w:val="24"/>
        </w:rPr>
      </w:pPr>
      <w:r w:rsidRPr="002F35CB">
        <w:rPr>
          <w:b/>
          <w:sz w:val="24"/>
          <w:szCs w:val="24"/>
        </w:rPr>
        <w:t>Drugi srčani ton</w:t>
      </w:r>
      <w:r>
        <w:rPr>
          <w:sz w:val="24"/>
          <w:szCs w:val="24"/>
        </w:rPr>
        <w:t xml:space="preserve"> – kada se zatvore valvule aorte i plućne arterije čujemo relativno kratak pljesak, jer je njihovo zatvaranje krajnje brzo.</w:t>
      </w:r>
    </w:p>
    <w:p w:rsidR="000E748E" w:rsidRPr="002F35CB" w:rsidRDefault="000E748E" w:rsidP="00C14331">
      <w:pPr>
        <w:pStyle w:val="NoSpacing"/>
        <w:rPr>
          <w:b/>
          <w:sz w:val="24"/>
          <w:szCs w:val="24"/>
          <w:u w:val="single"/>
        </w:rPr>
      </w:pPr>
    </w:p>
    <w:p w:rsidR="000E748E" w:rsidRPr="002F35CB" w:rsidRDefault="000E748E" w:rsidP="00C14331">
      <w:pPr>
        <w:pStyle w:val="NoSpacing"/>
        <w:rPr>
          <w:b/>
          <w:sz w:val="24"/>
          <w:szCs w:val="24"/>
          <w:u w:val="single"/>
        </w:rPr>
      </w:pPr>
      <w:r w:rsidRPr="002F35CB">
        <w:rPr>
          <w:b/>
          <w:sz w:val="24"/>
          <w:szCs w:val="24"/>
          <w:u w:val="single"/>
        </w:rPr>
        <w:t xml:space="preserve">REGULACIJA SRČANE FUNKCIJE </w:t>
      </w:r>
    </w:p>
    <w:p w:rsidR="002F35CB" w:rsidRDefault="002F35CB" w:rsidP="00C14331">
      <w:pPr>
        <w:pStyle w:val="NoSpacing"/>
        <w:rPr>
          <w:sz w:val="24"/>
          <w:szCs w:val="24"/>
        </w:rPr>
      </w:pPr>
      <w:r w:rsidRPr="002F35CB">
        <w:rPr>
          <w:b/>
          <w:sz w:val="24"/>
          <w:szCs w:val="24"/>
        </w:rPr>
        <w:t>1) Autoregulacija crpljenja</w:t>
      </w:r>
      <w:r>
        <w:rPr>
          <w:sz w:val="24"/>
          <w:szCs w:val="24"/>
        </w:rPr>
        <w:t xml:space="preserve"> kojom srce reagira na promjene volumena krvi koja utječe u srce</w:t>
      </w:r>
    </w:p>
    <w:p w:rsidR="002F35CB" w:rsidRDefault="002F35CB" w:rsidP="00C14331">
      <w:pPr>
        <w:pStyle w:val="NoSpacing"/>
        <w:rPr>
          <w:sz w:val="24"/>
          <w:szCs w:val="24"/>
        </w:rPr>
      </w:pPr>
      <w:r w:rsidRPr="002F35CB">
        <w:rPr>
          <w:sz w:val="24"/>
          <w:szCs w:val="24"/>
          <w:u w:val="single"/>
        </w:rPr>
        <w:t>Frank-Starlingov srčani mehanizam</w:t>
      </w:r>
      <w:r>
        <w:rPr>
          <w:sz w:val="24"/>
          <w:szCs w:val="24"/>
        </w:rPr>
        <w:t xml:space="preserve"> </w:t>
      </w:r>
      <w:r w:rsidRPr="002F35CB">
        <w:rPr>
          <w:sz w:val="24"/>
          <w:szCs w:val="24"/>
        </w:rPr>
        <w:sym w:font="Wingdings" w:char="F0E0"/>
      </w:r>
      <w:r>
        <w:rPr>
          <w:sz w:val="24"/>
          <w:szCs w:val="24"/>
        </w:rPr>
        <w:t xml:space="preserve"> što se srce u tijeku dijastole više napuni, količina krvi koja se crpi u aortu biti će veća.</w:t>
      </w:r>
    </w:p>
    <w:p w:rsidR="002F35CB" w:rsidRDefault="002F35CB" w:rsidP="00C14331">
      <w:pPr>
        <w:pStyle w:val="NoSpacing"/>
        <w:rPr>
          <w:sz w:val="24"/>
          <w:szCs w:val="24"/>
        </w:rPr>
      </w:pPr>
    </w:p>
    <w:p w:rsidR="002F35CB" w:rsidRPr="002F35CB" w:rsidRDefault="002F35CB" w:rsidP="00C14331">
      <w:pPr>
        <w:pStyle w:val="NoSpacing"/>
        <w:rPr>
          <w:b/>
          <w:sz w:val="24"/>
          <w:szCs w:val="24"/>
        </w:rPr>
      </w:pPr>
      <w:r w:rsidRPr="002F35CB">
        <w:rPr>
          <w:b/>
          <w:sz w:val="24"/>
          <w:szCs w:val="24"/>
        </w:rPr>
        <w:t>2) Kontrola srca autonomnim živčanim sustavom</w:t>
      </w:r>
    </w:p>
    <w:p w:rsidR="002F35CB" w:rsidRDefault="002F35CB" w:rsidP="00C14331">
      <w:pPr>
        <w:pStyle w:val="NoSpacing"/>
        <w:rPr>
          <w:sz w:val="24"/>
          <w:szCs w:val="24"/>
        </w:rPr>
      </w:pPr>
      <w:r>
        <w:rPr>
          <w:sz w:val="24"/>
          <w:szCs w:val="24"/>
        </w:rPr>
        <w:t>Simpatička stimulacija – povećava srčani minutni volumen za nekoliko puta</w:t>
      </w:r>
    </w:p>
    <w:p w:rsidR="002F35CB" w:rsidRDefault="002F35CB" w:rsidP="00C14331">
      <w:pPr>
        <w:pStyle w:val="NoSpacing"/>
        <w:rPr>
          <w:sz w:val="24"/>
          <w:szCs w:val="24"/>
        </w:rPr>
      </w:pPr>
      <w:r>
        <w:rPr>
          <w:sz w:val="24"/>
          <w:szCs w:val="24"/>
        </w:rPr>
        <w:t>Parasimpatička (vagusna) stimulacija – srčani minutni volumen može biti nula ili gotovo nula</w:t>
      </w:r>
    </w:p>
    <w:p w:rsidR="002F35CB" w:rsidRDefault="002F35CB" w:rsidP="00C14331">
      <w:pPr>
        <w:pStyle w:val="NoSpacing"/>
        <w:rPr>
          <w:sz w:val="24"/>
          <w:szCs w:val="24"/>
        </w:rPr>
      </w:pPr>
      <w:r>
        <w:rPr>
          <w:sz w:val="24"/>
          <w:szCs w:val="24"/>
        </w:rPr>
        <w:t>Promjene minutnog volumena – nastaju istodobnim promjenama srčane frekvencije i kontrakcijske snage srca</w:t>
      </w:r>
    </w:p>
    <w:p w:rsidR="002F35CB" w:rsidRDefault="002F35CB" w:rsidP="00C14331">
      <w:pPr>
        <w:pStyle w:val="NoSpacing"/>
        <w:rPr>
          <w:sz w:val="24"/>
          <w:szCs w:val="24"/>
        </w:rPr>
      </w:pPr>
    </w:p>
    <w:p w:rsidR="002F35CB" w:rsidRPr="002F35CB" w:rsidRDefault="002F35CB" w:rsidP="00C14331">
      <w:pPr>
        <w:pStyle w:val="NoSpacing"/>
        <w:rPr>
          <w:b/>
          <w:sz w:val="24"/>
          <w:szCs w:val="24"/>
        </w:rPr>
      </w:pPr>
      <w:r w:rsidRPr="002F35CB">
        <w:rPr>
          <w:b/>
          <w:sz w:val="24"/>
          <w:szCs w:val="24"/>
        </w:rPr>
        <w:t>3) Djelovanje kalijevih i kalcijevih iona</w:t>
      </w:r>
    </w:p>
    <w:p w:rsidR="00FF37CA" w:rsidRDefault="002F35CB" w:rsidP="00FF37CA">
      <w:pPr>
        <w:pStyle w:val="NoSpacing"/>
        <w:jc w:val="both"/>
        <w:rPr>
          <w:sz w:val="24"/>
          <w:szCs w:val="24"/>
        </w:rPr>
      </w:pPr>
      <w:r>
        <w:rPr>
          <w:sz w:val="24"/>
          <w:szCs w:val="24"/>
        </w:rPr>
        <w:t>Suvišak kalija u izvanstaničnoj tekućini – srce omlohavi i proširi se, a frekvencija se uspori</w:t>
      </w:r>
      <w:r w:rsidR="00FF37CA">
        <w:rPr>
          <w:sz w:val="24"/>
          <w:szCs w:val="24"/>
        </w:rPr>
        <w:t>, smanjuje se membranski potencijal mirovanja, smanjuje se amplituda AP, kontrakcija postaje sve slabija.</w:t>
      </w:r>
    </w:p>
    <w:p w:rsidR="002F35CB" w:rsidRDefault="002F35CB" w:rsidP="00C14331">
      <w:pPr>
        <w:pStyle w:val="NoSpacing"/>
        <w:rPr>
          <w:sz w:val="24"/>
          <w:szCs w:val="24"/>
        </w:rPr>
      </w:pPr>
      <w:r>
        <w:rPr>
          <w:sz w:val="24"/>
          <w:szCs w:val="24"/>
        </w:rPr>
        <w:t>Suvišak kalcija – uzrokuje spastično kontrahiranje srca</w:t>
      </w:r>
    </w:p>
    <w:p w:rsidR="00FF37CA" w:rsidRDefault="00FF37CA" w:rsidP="00C14331">
      <w:pPr>
        <w:pStyle w:val="NoSpacing"/>
        <w:rPr>
          <w:sz w:val="24"/>
          <w:szCs w:val="24"/>
        </w:rPr>
      </w:pPr>
      <w:r>
        <w:rPr>
          <w:sz w:val="24"/>
          <w:szCs w:val="24"/>
        </w:rPr>
        <w:t>Manjak kalcija – mlohavost srca</w:t>
      </w:r>
    </w:p>
    <w:p w:rsidR="00FF37CA" w:rsidRDefault="00FF37CA" w:rsidP="00C14331">
      <w:pPr>
        <w:pStyle w:val="NoSpacing"/>
        <w:rPr>
          <w:sz w:val="24"/>
          <w:szCs w:val="24"/>
        </w:rPr>
      </w:pPr>
      <w:r>
        <w:rPr>
          <w:sz w:val="24"/>
          <w:szCs w:val="24"/>
        </w:rPr>
        <w:t>Povišenje tjelesne temperature – povećana frekvencija</w:t>
      </w:r>
    </w:p>
    <w:p w:rsidR="00FF37CA" w:rsidRDefault="00FF37CA" w:rsidP="00FF37CA">
      <w:pPr>
        <w:pStyle w:val="NoSpacing"/>
        <w:rPr>
          <w:sz w:val="24"/>
          <w:szCs w:val="24"/>
        </w:rPr>
      </w:pPr>
      <w:r>
        <w:rPr>
          <w:sz w:val="24"/>
          <w:szCs w:val="24"/>
        </w:rPr>
        <w:t>Smanjenje tjelesne temperature – smanjena frekvencija</w:t>
      </w:r>
    </w:p>
    <w:p w:rsidR="00FF37CA" w:rsidRDefault="00FF37CA" w:rsidP="00C14331">
      <w:pPr>
        <w:pStyle w:val="NoSpacing"/>
        <w:rPr>
          <w:sz w:val="24"/>
          <w:szCs w:val="24"/>
        </w:rPr>
      </w:pPr>
    </w:p>
    <w:p w:rsidR="002F35CB" w:rsidRDefault="002F35CB" w:rsidP="00C14331">
      <w:pPr>
        <w:pStyle w:val="NoSpacing"/>
        <w:rPr>
          <w:sz w:val="24"/>
          <w:szCs w:val="24"/>
        </w:rPr>
      </w:pPr>
    </w:p>
    <w:p w:rsidR="004E0B21" w:rsidRDefault="004E0B21" w:rsidP="00C14331">
      <w:pPr>
        <w:pStyle w:val="NoSpacing"/>
        <w:rPr>
          <w:sz w:val="24"/>
          <w:szCs w:val="24"/>
        </w:rPr>
      </w:pPr>
    </w:p>
    <w:p w:rsidR="002F35CB" w:rsidRPr="004E0B21" w:rsidRDefault="002F35CB" w:rsidP="00C14331">
      <w:pPr>
        <w:pStyle w:val="NoSpacing"/>
        <w:rPr>
          <w:b/>
          <w:sz w:val="24"/>
          <w:szCs w:val="24"/>
          <w:u w:val="single"/>
        </w:rPr>
      </w:pPr>
      <w:r w:rsidRPr="004E0B21">
        <w:rPr>
          <w:b/>
          <w:sz w:val="24"/>
          <w:szCs w:val="24"/>
          <w:u w:val="single"/>
        </w:rPr>
        <w:t>RITMIČNA EKSCITACIJA SRCA</w:t>
      </w:r>
    </w:p>
    <w:p w:rsidR="004E0B21" w:rsidRDefault="004E0B21" w:rsidP="00C14331">
      <w:pPr>
        <w:pStyle w:val="NoSpacing"/>
        <w:rPr>
          <w:b/>
          <w:sz w:val="24"/>
          <w:szCs w:val="24"/>
        </w:rPr>
      </w:pPr>
    </w:p>
    <w:p w:rsidR="002F35CB" w:rsidRPr="004E0B21" w:rsidRDefault="002F35CB" w:rsidP="00C14331">
      <w:pPr>
        <w:pStyle w:val="NoSpacing"/>
        <w:rPr>
          <w:b/>
          <w:sz w:val="24"/>
          <w:szCs w:val="24"/>
        </w:rPr>
      </w:pPr>
      <w:r w:rsidRPr="004E0B21">
        <w:rPr>
          <w:b/>
          <w:sz w:val="24"/>
          <w:szCs w:val="24"/>
        </w:rPr>
        <w:t>Poseban srčani sustav za stvaranje i provođenje impulsa</w:t>
      </w:r>
      <w:r w:rsidR="004E0B21" w:rsidRPr="004E0B21">
        <w:rPr>
          <w:b/>
          <w:sz w:val="24"/>
          <w:szCs w:val="24"/>
        </w:rPr>
        <w:t>:</w:t>
      </w:r>
    </w:p>
    <w:p w:rsidR="002F35CB" w:rsidRDefault="002F35CB" w:rsidP="00C14331">
      <w:pPr>
        <w:pStyle w:val="NoSpacing"/>
        <w:rPr>
          <w:sz w:val="24"/>
          <w:szCs w:val="24"/>
        </w:rPr>
      </w:pPr>
      <w:r>
        <w:rPr>
          <w:sz w:val="24"/>
          <w:szCs w:val="24"/>
        </w:rPr>
        <w:t>1) Sinusni čvor (SA-čvor) – tu se stvaraju impulsi</w:t>
      </w:r>
    </w:p>
    <w:p w:rsidR="002F35CB" w:rsidRDefault="002F35CB" w:rsidP="00C14331">
      <w:pPr>
        <w:pStyle w:val="NoSpacing"/>
        <w:rPr>
          <w:sz w:val="24"/>
          <w:szCs w:val="24"/>
        </w:rPr>
      </w:pPr>
      <w:r>
        <w:rPr>
          <w:sz w:val="24"/>
          <w:szCs w:val="24"/>
        </w:rPr>
        <w:t>2) Internodalni putevi – provode impulse od SA-čvora do AV-čvora</w:t>
      </w:r>
    </w:p>
    <w:p w:rsidR="002F35CB" w:rsidRDefault="002F35CB" w:rsidP="00C14331">
      <w:pPr>
        <w:pStyle w:val="NoSpacing"/>
        <w:rPr>
          <w:sz w:val="24"/>
          <w:szCs w:val="24"/>
        </w:rPr>
      </w:pPr>
      <w:r>
        <w:rPr>
          <w:sz w:val="24"/>
          <w:szCs w:val="24"/>
        </w:rPr>
        <w:t xml:space="preserve">3) Atrio-ventrikularni čvor (AV-čvor) </w:t>
      </w:r>
      <w:r w:rsidR="004E0B21">
        <w:rPr>
          <w:sz w:val="24"/>
          <w:szCs w:val="24"/>
        </w:rPr>
        <w:t>–</w:t>
      </w:r>
      <w:r>
        <w:rPr>
          <w:sz w:val="24"/>
          <w:szCs w:val="24"/>
        </w:rPr>
        <w:t xml:space="preserve"> </w:t>
      </w:r>
      <w:r w:rsidR="004E0B21">
        <w:rPr>
          <w:sz w:val="24"/>
          <w:szCs w:val="24"/>
        </w:rPr>
        <w:t>tu se impuls iz atrija uspori prije nego ode u ventirkule</w:t>
      </w:r>
    </w:p>
    <w:p w:rsidR="004E0B21" w:rsidRDefault="004E0B21" w:rsidP="00C14331">
      <w:pPr>
        <w:pStyle w:val="NoSpacing"/>
        <w:rPr>
          <w:sz w:val="24"/>
          <w:szCs w:val="24"/>
        </w:rPr>
      </w:pPr>
      <w:r>
        <w:rPr>
          <w:sz w:val="24"/>
          <w:szCs w:val="24"/>
        </w:rPr>
        <w:t xml:space="preserve">4) AV-snop </w:t>
      </w:r>
      <w:r w:rsidR="009A1841">
        <w:rPr>
          <w:sz w:val="24"/>
          <w:szCs w:val="24"/>
        </w:rPr>
        <w:t xml:space="preserve">(Hissov snop) </w:t>
      </w:r>
      <w:r>
        <w:rPr>
          <w:sz w:val="24"/>
          <w:szCs w:val="24"/>
        </w:rPr>
        <w:t xml:space="preserve">– odvodi impulse iz atrija u ventrikule </w:t>
      </w:r>
    </w:p>
    <w:p w:rsidR="004E0B21" w:rsidRDefault="004E0B21" w:rsidP="00C14331">
      <w:pPr>
        <w:pStyle w:val="NoSpacing"/>
        <w:rPr>
          <w:sz w:val="24"/>
          <w:szCs w:val="24"/>
        </w:rPr>
      </w:pPr>
      <w:r>
        <w:rPr>
          <w:sz w:val="24"/>
          <w:szCs w:val="24"/>
        </w:rPr>
        <w:t>5) Lijevi i desni snop Purkinjeovih vlakana – provode srčane impulse u sve dijelove ventrikula</w:t>
      </w:r>
    </w:p>
    <w:p w:rsidR="004E0B21" w:rsidRDefault="004E0B21" w:rsidP="00C14331">
      <w:pPr>
        <w:pStyle w:val="NoSpacing"/>
        <w:rPr>
          <w:sz w:val="24"/>
          <w:szCs w:val="24"/>
        </w:rPr>
      </w:pPr>
    </w:p>
    <w:p w:rsidR="00D179DD" w:rsidRDefault="00D179DD" w:rsidP="00C14331">
      <w:pPr>
        <w:pStyle w:val="NoSpacing"/>
        <w:rPr>
          <w:sz w:val="24"/>
          <w:szCs w:val="24"/>
        </w:rPr>
      </w:pPr>
    </w:p>
    <w:p w:rsidR="00D179DD" w:rsidRDefault="00D179DD" w:rsidP="00C14331">
      <w:pPr>
        <w:pStyle w:val="NoSpacing"/>
        <w:rPr>
          <w:sz w:val="24"/>
          <w:szCs w:val="24"/>
        </w:rPr>
      </w:pPr>
    </w:p>
    <w:p w:rsidR="004E0B21" w:rsidRPr="004E0B21" w:rsidRDefault="004E0B21" w:rsidP="00C14331">
      <w:pPr>
        <w:pStyle w:val="NoSpacing"/>
        <w:rPr>
          <w:b/>
          <w:sz w:val="24"/>
          <w:szCs w:val="24"/>
        </w:rPr>
      </w:pPr>
      <w:r w:rsidRPr="004E0B21">
        <w:rPr>
          <w:b/>
          <w:sz w:val="24"/>
          <w:szCs w:val="24"/>
        </w:rPr>
        <w:lastRenderedPageBreak/>
        <w:t xml:space="preserve">SINUSNI ČVOR </w:t>
      </w:r>
    </w:p>
    <w:p w:rsidR="004E0B21" w:rsidRDefault="004E0B21" w:rsidP="004E0B21">
      <w:pPr>
        <w:pStyle w:val="NoSpacing"/>
        <w:numPr>
          <w:ilvl w:val="0"/>
          <w:numId w:val="4"/>
        </w:numPr>
        <w:rPr>
          <w:sz w:val="24"/>
          <w:szCs w:val="24"/>
        </w:rPr>
      </w:pPr>
      <w:r>
        <w:rPr>
          <w:sz w:val="24"/>
          <w:szCs w:val="24"/>
        </w:rPr>
        <w:t xml:space="preserve">Malen plosnat elipsoidan tračak specijaliziranog mišića, nalazi se u gornjem i lateralnom dijelu stijenke desnog atrija, neposredno ispod i lateralno od ušća gornje šuplje vene </w:t>
      </w:r>
    </w:p>
    <w:p w:rsidR="004E0B21" w:rsidRDefault="004E0B21" w:rsidP="004E0B21">
      <w:pPr>
        <w:pStyle w:val="NoSpacing"/>
        <w:numPr>
          <w:ilvl w:val="0"/>
          <w:numId w:val="4"/>
        </w:numPr>
        <w:rPr>
          <w:sz w:val="24"/>
          <w:szCs w:val="24"/>
        </w:rPr>
      </w:pPr>
      <w:r>
        <w:rPr>
          <w:sz w:val="24"/>
          <w:szCs w:val="24"/>
        </w:rPr>
        <w:t>Svaki akcijski potencijal koji počne u SA-čvoru proširi se u atrije i nadzire frekvenciju kojom čitavo srce kuca</w:t>
      </w:r>
    </w:p>
    <w:p w:rsidR="004E0B21" w:rsidRDefault="004E0B21" w:rsidP="004E0B21">
      <w:pPr>
        <w:pStyle w:val="NoSpacing"/>
        <w:rPr>
          <w:sz w:val="24"/>
          <w:szCs w:val="24"/>
        </w:rPr>
      </w:pPr>
      <w:r w:rsidRPr="004E0B21">
        <w:rPr>
          <w:sz w:val="24"/>
          <w:szCs w:val="24"/>
          <w:u w:val="single"/>
        </w:rPr>
        <w:t>Membranski ionski kanali važni za provođenje akcijskog potencijala</w:t>
      </w:r>
      <w:r>
        <w:rPr>
          <w:sz w:val="24"/>
          <w:szCs w:val="24"/>
        </w:rPr>
        <w:t>:</w:t>
      </w:r>
    </w:p>
    <w:p w:rsidR="004E0B21" w:rsidRDefault="004E0B21" w:rsidP="004E0B21">
      <w:pPr>
        <w:pStyle w:val="NoSpacing"/>
        <w:rPr>
          <w:sz w:val="24"/>
          <w:szCs w:val="24"/>
        </w:rPr>
      </w:pPr>
      <w:r>
        <w:rPr>
          <w:sz w:val="24"/>
          <w:szCs w:val="24"/>
        </w:rPr>
        <w:t>1) Brzi natrijski kanali – nagli početak AP u atrioventrikularnom ušću (nekoliko desettisućinki sekunde)</w:t>
      </w:r>
    </w:p>
    <w:p w:rsidR="004E0B21" w:rsidRDefault="004E0B21" w:rsidP="004E0B21">
      <w:pPr>
        <w:pStyle w:val="NoSpacing"/>
        <w:rPr>
          <w:sz w:val="24"/>
          <w:szCs w:val="24"/>
        </w:rPr>
      </w:pPr>
      <w:r>
        <w:rPr>
          <w:sz w:val="24"/>
          <w:szCs w:val="24"/>
        </w:rPr>
        <w:t>2) Spori kalcijsko-natrijski kanali – plato AP ventrikula (3 desetinke sekunde)</w:t>
      </w:r>
    </w:p>
    <w:p w:rsidR="004E0B21" w:rsidRDefault="004E0B21" w:rsidP="004E0B21">
      <w:pPr>
        <w:pStyle w:val="NoSpacing"/>
        <w:rPr>
          <w:sz w:val="24"/>
          <w:szCs w:val="24"/>
        </w:rPr>
      </w:pPr>
      <w:r>
        <w:rPr>
          <w:sz w:val="24"/>
          <w:szCs w:val="24"/>
        </w:rPr>
        <w:t>3) Kalijski kanali – vraćanje membranskog potencijala na razinu mirovanja</w:t>
      </w:r>
    </w:p>
    <w:p w:rsidR="004E0B21" w:rsidRDefault="004E0B21" w:rsidP="004E0B21">
      <w:pPr>
        <w:pStyle w:val="NoSpacing"/>
        <w:numPr>
          <w:ilvl w:val="0"/>
          <w:numId w:val="7"/>
        </w:numPr>
        <w:rPr>
          <w:sz w:val="24"/>
          <w:szCs w:val="24"/>
        </w:rPr>
      </w:pPr>
      <w:r>
        <w:rPr>
          <w:sz w:val="24"/>
          <w:szCs w:val="24"/>
        </w:rPr>
        <w:t>Akcijski potencijal se razvija sporije nego u ventrikularnom mišiću i nestaje sporije, a atriji se kontrahiraju 1/6 sekunde prije ventrikula</w:t>
      </w:r>
    </w:p>
    <w:p w:rsidR="004E0B21" w:rsidRDefault="004E0B21" w:rsidP="004E0B21">
      <w:pPr>
        <w:pStyle w:val="NoSpacing"/>
        <w:numPr>
          <w:ilvl w:val="0"/>
          <w:numId w:val="7"/>
        </w:numPr>
        <w:rPr>
          <w:sz w:val="24"/>
          <w:szCs w:val="24"/>
        </w:rPr>
      </w:pPr>
      <w:r>
        <w:rPr>
          <w:sz w:val="24"/>
          <w:szCs w:val="24"/>
        </w:rPr>
        <w:t>Samopodražljivost vlakana SA-čvora – posljedica njihove prirođene propusnosti za natrijeve ione</w:t>
      </w:r>
    </w:p>
    <w:p w:rsidR="004E0B21" w:rsidRDefault="004E0B21" w:rsidP="004E0B21">
      <w:pPr>
        <w:pStyle w:val="NoSpacing"/>
        <w:rPr>
          <w:sz w:val="24"/>
          <w:szCs w:val="24"/>
        </w:rPr>
      </w:pPr>
    </w:p>
    <w:p w:rsidR="004E0B21" w:rsidRPr="00AD0E56" w:rsidRDefault="004E0B21" w:rsidP="004E0B21">
      <w:pPr>
        <w:pStyle w:val="NoSpacing"/>
        <w:rPr>
          <w:b/>
          <w:sz w:val="24"/>
          <w:szCs w:val="24"/>
        </w:rPr>
      </w:pPr>
      <w:r w:rsidRPr="00AD0E56">
        <w:rPr>
          <w:b/>
          <w:sz w:val="24"/>
          <w:szCs w:val="24"/>
        </w:rPr>
        <w:t>INTERNODALNI PUTEVI</w:t>
      </w:r>
    </w:p>
    <w:p w:rsidR="00F84D8E" w:rsidRDefault="00F84D8E" w:rsidP="00F84D8E">
      <w:pPr>
        <w:pStyle w:val="NoSpacing"/>
        <w:numPr>
          <w:ilvl w:val="0"/>
          <w:numId w:val="4"/>
        </w:numPr>
        <w:rPr>
          <w:sz w:val="24"/>
          <w:szCs w:val="24"/>
        </w:rPr>
      </w:pPr>
      <w:r>
        <w:rPr>
          <w:sz w:val="24"/>
          <w:szCs w:val="24"/>
        </w:rPr>
        <w:t>Tri tanka snopa koja brzo provode srčani impuls do AV-čvora, brzinom od 0,3 m/s.</w:t>
      </w:r>
    </w:p>
    <w:p w:rsidR="00F84D8E" w:rsidRDefault="00F84D8E" w:rsidP="00F84D8E">
      <w:pPr>
        <w:pStyle w:val="NoSpacing"/>
        <w:rPr>
          <w:sz w:val="24"/>
          <w:szCs w:val="24"/>
        </w:rPr>
      </w:pPr>
    </w:p>
    <w:p w:rsidR="00F84D8E" w:rsidRPr="00AD0E56" w:rsidRDefault="00F84D8E" w:rsidP="00F84D8E">
      <w:pPr>
        <w:pStyle w:val="NoSpacing"/>
        <w:rPr>
          <w:b/>
          <w:sz w:val="24"/>
          <w:szCs w:val="24"/>
        </w:rPr>
      </w:pPr>
      <w:r w:rsidRPr="00AD0E56">
        <w:rPr>
          <w:b/>
          <w:sz w:val="24"/>
          <w:szCs w:val="24"/>
        </w:rPr>
        <w:t>ATRIOVENTRIKULARNI ČVOR</w:t>
      </w:r>
    </w:p>
    <w:p w:rsidR="00F84D8E" w:rsidRDefault="00F84D8E" w:rsidP="00F84D8E">
      <w:pPr>
        <w:pStyle w:val="NoSpacing"/>
        <w:numPr>
          <w:ilvl w:val="0"/>
          <w:numId w:val="4"/>
        </w:numPr>
        <w:jc w:val="both"/>
        <w:rPr>
          <w:sz w:val="24"/>
          <w:szCs w:val="24"/>
        </w:rPr>
      </w:pPr>
      <w:r>
        <w:rPr>
          <w:sz w:val="24"/>
          <w:szCs w:val="24"/>
        </w:rPr>
        <w:t>Smješten u stražnjem djelu stjenke septuma desnog atrija, neposredno iza trikuspidalne valvule,</w:t>
      </w:r>
    </w:p>
    <w:p w:rsidR="00F84D8E" w:rsidRDefault="00F84D8E" w:rsidP="00F84D8E">
      <w:pPr>
        <w:pStyle w:val="NoSpacing"/>
        <w:numPr>
          <w:ilvl w:val="0"/>
          <w:numId w:val="4"/>
        </w:numPr>
        <w:jc w:val="both"/>
        <w:rPr>
          <w:sz w:val="24"/>
          <w:szCs w:val="24"/>
        </w:rPr>
      </w:pPr>
      <w:r>
        <w:rPr>
          <w:sz w:val="24"/>
          <w:szCs w:val="24"/>
        </w:rPr>
        <w:t>Usporava provođenje srčanog impulsa iz atrija u ventrikule, tako da se impuls zadrži u čvoru 0,09 s, a u penetracijskom dijelu AV-snopa jop 0,04 s (ukupno 0,13 s).</w:t>
      </w:r>
    </w:p>
    <w:p w:rsidR="00F84D8E" w:rsidRDefault="00F84D8E" w:rsidP="004E0B21">
      <w:pPr>
        <w:pStyle w:val="NoSpacing"/>
        <w:rPr>
          <w:sz w:val="24"/>
          <w:szCs w:val="24"/>
        </w:rPr>
      </w:pPr>
    </w:p>
    <w:p w:rsidR="004E0B21" w:rsidRPr="00AD0E56" w:rsidRDefault="00F84D8E" w:rsidP="004E0B21">
      <w:pPr>
        <w:pStyle w:val="NoSpacing"/>
        <w:rPr>
          <w:b/>
          <w:sz w:val="24"/>
          <w:szCs w:val="24"/>
        </w:rPr>
      </w:pPr>
      <w:r w:rsidRPr="00AD0E56">
        <w:rPr>
          <w:b/>
          <w:sz w:val="24"/>
          <w:szCs w:val="24"/>
        </w:rPr>
        <w:t>PURKINJEOVA VLAKNA</w:t>
      </w:r>
    </w:p>
    <w:p w:rsidR="00F84D8E" w:rsidRDefault="00F84D8E" w:rsidP="00F84D8E">
      <w:pPr>
        <w:pStyle w:val="NoSpacing"/>
        <w:numPr>
          <w:ilvl w:val="0"/>
          <w:numId w:val="4"/>
        </w:numPr>
        <w:rPr>
          <w:sz w:val="24"/>
          <w:szCs w:val="24"/>
        </w:rPr>
      </w:pPr>
      <w:r>
        <w:rPr>
          <w:sz w:val="24"/>
          <w:szCs w:val="24"/>
        </w:rPr>
        <w:t>Vode od AV-čvora kroz AV-snop u ventrikule.</w:t>
      </w:r>
    </w:p>
    <w:p w:rsidR="00F84D8E" w:rsidRDefault="00F84D8E" w:rsidP="00F84D8E">
      <w:pPr>
        <w:pStyle w:val="NoSpacing"/>
        <w:numPr>
          <w:ilvl w:val="0"/>
          <w:numId w:val="4"/>
        </w:numPr>
        <w:jc w:val="both"/>
        <w:rPr>
          <w:sz w:val="24"/>
          <w:szCs w:val="24"/>
        </w:rPr>
      </w:pPr>
      <w:r>
        <w:rPr>
          <w:sz w:val="24"/>
          <w:szCs w:val="24"/>
        </w:rPr>
        <w:t xml:space="preserve">Vrlo debela vlakna koja </w:t>
      </w:r>
      <w:r w:rsidR="00FF37CA">
        <w:rPr>
          <w:sz w:val="24"/>
          <w:szCs w:val="24"/>
        </w:rPr>
        <w:t xml:space="preserve">velikom brzinom </w:t>
      </w:r>
      <w:r>
        <w:rPr>
          <w:sz w:val="24"/>
          <w:szCs w:val="24"/>
        </w:rPr>
        <w:t xml:space="preserve">vode akcijske potencijale </w:t>
      </w:r>
      <w:r w:rsidR="00FF37CA">
        <w:rPr>
          <w:sz w:val="24"/>
          <w:szCs w:val="24"/>
        </w:rPr>
        <w:t>(</w:t>
      </w:r>
      <w:r>
        <w:rPr>
          <w:sz w:val="24"/>
          <w:szCs w:val="24"/>
        </w:rPr>
        <w:t>od 1,5 do 4,0 m/s</w:t>
      </w:r>
      <w:r w:rsidR="00FF37CA">
        <w:rPr>
          <w:sz w:val="24"/>
          <w:szCs w:val="24"/>
        </w:rPr>
        <w:t xml:space="preserve">) </w:t>
      </w:r>
      <w:r>
        <w:rPr>
          <w:sz w:val="24"/>
          <w:szCs w:val="24"/>
        </w:rPr>
        <w:t xml:space="preserve"> što omogućuje da se impulsi gotovo u istom trenutku prenesu kroz cijeli ventrikularni sustav.</w:t>
      </w:r>
    </w:p>
    <w:p w:rsidR="00F84D8E" w:rsidRDefault="00F84D8E" w:rsidP="00F84D8E">
      <w:pPr>
        <w:pStyle w:val="NoSpacing"/>
        <w:numPr>
          <w:ilvl w:val="0"/>
          <w:numId w:val="4"/>
        </w:numPr>
        <w:jc w:val="both"/>
        <w:rPr>
          <w:sz w:val="24"/>
          <w:szCs w:val="24"/>
        </w:rPr>
      </w:pPr>
      <w:r>
        <w:rPr>
          <w:sz w:val="24"/>
          <w:szCs w:val="24"/>
        </w:rPr>
        <w:t xml:space="preserve">Snop se dijeli na lijevu i desnu granu snopa, koje se spuštaju prema vršku ventrikula i dijele se na </w:t>
      </w:r>
      <w:r w:rsidR="00AD0E56">
        <w:rPr>
          <w:sz w:val="24"/>
          <w:szCs w:val="24"/>
        </w:rPr>
        <w:t>male ogranke koji se pružaju oko svakog ventrikula, te se vraćaju prema bazi srca. Završna vlakna prodiru u mišić do trećine njegove debljine i prelaze u mišićna vlakna koja dalje provode impuls.</w:t>
      </w:r>
    </w:p>
    <w:p w:rsidR="00AD0E56" w:rsidRDefault="00AD0E56" w:rsidP="00AD0E56">
      <w:pPr>
        <w:pStyle w:val="NoSpacing"/>
        <w:jc w:val="both"/>
        <w:rPr>
          <w:sz w:val="24"/>
          <w:szCs w:val="24"/>
        </w:rPr>
      </w:pPr>
    </w:p>
    <w:p w:rsidR="00AD0E56" w:rsidRPr="00AD0E56" w:rsidRDefault="00AD0E56" w:rsidP="00AD0E56">
      <w:pPr>
        <w:pStyle w:val="NoSpacing"/>
        <w:jc w:val="both"/>
        <w:rPr>
          <w:b/>
          <w:sz w:val="24"/>
          <w:szCs w:val="24"/>
          <w:u w:val="single"/>
        </w:rPr>
      </w:pPr>
      <w:r w:rsidRPr="00AD0E56">
        <w:rPr>
          <w:b/>
          <w:sz w:val="24"/>
          <w:szCs w:val="24"/>
          <w:u w:val="single"/>
        </w:rPr>
        <w:t>NADZOR NAD NASTANKOM I PROVOĐENJEM IMPULSA U SRCU</w:t>
      </w:r>
    </w:p>
    <w:p w:rsidR="004E0B21" w:rsidRDefault="00AD0E56" w:rsidP="00AD0E56">
      <w:pPr>
        <w:pStyle w:val="NoSpacing"/>
        <w:jc w:val="both"/>
        <w:rPr>
          <w:sz w:val="24"/>
          <w:szCs w:val="24"/>
        </w:rPr>
      </w:pPr>
      <w:r w:rsidRPr="00AD0E56">
        <w:rPr>
          <w:b/>
          <w:sz w:val="24"/>
          <w:szCs w:val="24"/>
        </w:rPr>
        <w:t>SA-čvor</w:t>
      </w:r>
      <w:r>
        <w:rPr>
          <w:sz w:val="24"/>
          <w:szCs w:val="24"/>
        </w:rPr>
        <w:t xml:space="preserve"> – predvodnik srca, jer je frekvencija njegovog ritmičnog odašiljanja veća od frekvencije u bilo kojem drugom dijelu srca (70-80 u min)</w:t>
      </w:r>
    </w:p>
    <w:p w:rsidR="00AD0E56" w:rsidRDefault="00AD0E56" w:rsidP="004E0B21">
      <w:pPr>
        <w:pStyle w:val="NoSpacing"/>
        <w:rPr>
          <w:sz w:val="24"/>
          <w:szCs w:val="24"/>
        </w:rPr>
      </w:pPr>
      <w:r w:rsidRPr="00AD0E56">
        <w:rPr>
          <w:b/>
          <w:sz w:val="24"/>
          <w:szCs w:val="24"/>
        </w:rPr>
        <w:t>AV-čvor</w:t>
      </w:r>
      <w:r>
        <w:rPr>
          <w:sz w:val="24"/>
          <w:szCs w:val="24"/>
        </w:rPr>
        <w:t xml:space="preserve"> – frekvencija 40-60 u min</w:t>
      </w:r>
    </w:p>
    <w:p w:rsidR="00AD0E56" w:rsidRDefault="00AD0E56" w:rsidP="004E0B21">
      <w:pPr>
        <w:pStyle w:val="NoSpacing"/>
        <w:rPr>
          <w:sz w:val="24"/>
          <w:szCs w:val="24"/>
        </w:rPr>
      </w:pPr>
      <w:r w:rsidRPr="00AD0E56">
        <w:rPr>
          <w:b/>
          <w:sz w:val="24"/>
          <w:szCs w:val="24"/>
        </w:rPr>
        <w:t>Purkinjeova vlakna</w:t>
      </w:r>
      <w:r>
        <w:rPr>
          <w:sz w:val="24"/>
          <w:szCs w:val="24"/>
        </w:rPr>
        <w:t xml:space="preserve"> – 15-40 u min</w:t>
      </w:r>
    </w:p>
    <w:p w:rsidR="00AD0E56" w:rsidRDefault="00AD0E56" w:rsidP="004E0B21">
      <w:pPr>
        <w:pStyle w:val="NoSpacing"/>
        <w:rPr>
          <w:sz w:val="24"/>
          <w:szCs w:val="24"/>
        </w:rPr>
      </w:pPr>
    </w:p>
    <w:p w:rsidR="00AD0E56" w:rsidRDefault="00AD0E56" w:rsidP="004E0B21">
      <w:pPr>
        <w:pStyle w:val="NoSpacing"/>
        <w:rPr>
          <w:sz w:val="24"/>
          <w:szCs w:val="24"/>
        </w:rPr>
      </w:pPr>
      <w:r w:rsidRPr="00AD6C53">
        <w:rPr>
          <w:b/>
          <w:sz w:val="24"/>
          <w:szCs w:val="24"/>
        </w:rPr>
        <w:t>Ektopičan predvodnik</w:t>
      </w:r>
      <w:r>
        <w:rPr>
          <w:sz w:val="24"/>
          <w:szCs w:val="24"/>
        </w:rPr>
        <w:t xml:space="preserve"> – dio srca izvan SA-čvora koji počne ritmično odašiljati impulse koji su učestaliji od onih u SA-čvoru</w:t>
      </w:r>
    </w:p>
    <w:p w:rsidR="00AD0E56" w:rsidRDefault="00AD0E56" w:rsidP="004E0B21">
      <w:pPr>
        <w:pStyle w:val="NoSpacing"/>
        <w:rPr>
          <w:sz w:val="24"/>
          <w:szCs w:val="24"/>
        </w:rPr>
      </w:pPr>
    </w:p>
    <w:p w:rsidR="00AD0E56" w:rsidRDefault="00AD0E56" w:rsidP="004E0B21">
      <w:pPr>
        <w:pStyle w:val="NoSpacing"/>
        <w:rPr>
          <w:sz w:val="24"/>
          <w:szCs w:val="24"/>
        </w:rPr>
      </w:pPr>
      <w:r w:rsidRPr="00AD6C53">
        <w:rPr>
          <w:b/>
          <w:sz w:val="24"/>
          <w:szCs w:val="24"/>
        </w:rPr>
        <w:t>Parasimpatički živci</w:t>
      </w:r>
      <w:r>
        <w:rPr>
          <w:sz w:val="24"/>
          <w:szCs w:val="24"/>
        </w:rPr>
        <w:t xml:space="preserve"> – opskrbljuju uglavnom SA-čvor i AV-čvor</w:t>
      </w:r>
    </w:p>
    <w:p w:rsidR="00AD6C53" w:rsidRDefault="00AD6C53" w:rsidP="00AD6C53">
      <w:pPr>
        <w:pStyle w:val="NoSpacing"/>
        <w:numPr>
          <w:ilvl w:val="0"/>
          <w:numId w:val="4"/>
        </w:numPr>
        <w:jc w:val="both"/>
        <w:rPr>
          <w:sz w:val="24"/>
          <w:szCs w:val="24"/>
        </w:rPr>
      </w:pPr>
      <w:r>
        <w:rPr>
          <w:sz w:val="24"/>
          <w:szCs w:val="24"/>
        </w:rPr>
        <w:t xml:space="preserve">Njihovim podraživanjem oslobađa se acetilkolin koji smanjuje frekvenciju SA-čvora i smanjuje podražljivost atrioventrikularnih spojnih vlakana (jer povećava propusnost </w:t>
      </w:r>
      <w:r>
        <w:rPr>
          <w:sz w:val="24"/>
          <w:szCs w:val="24"/>
        </w:rPr>
        <w:lastRenderedPageBreak/>
        <w:t>membrane za kalij pa tkivo postane manje podražljivo) čime se usporova prijenos srčanog impulsa u ventrikule.</w:t>
      </w:r>
    </w:p>
    <w:p w:rsidR="00AD6C53" w:rsidRDefault="00AD6C53" w:rsidP="00AD6C53">
      <w:pPr>
        <w:pStyle w:val="NoSpacing"/>
        <w:numPr>
          <w:ilvl w:val="0"/>
          <w:numId w:val="4"/>
        </w:numPr>
        <w:jc w:val="both"/>
        <w:rPr>
          <w:sz w:val="24"/>
          <w:szCs w:val="24"/>
        </w:rPr>
      </w:pPr>
      <w:r>
        <w:rPr>
          <w:sz w:val="24"/>
          <w:szCs w:val="24"/>
        </w:rPr>
        <w:t>Bijeg ventrikula – kada se izrazito jakim podraživanjem vagusa zaustave kontrakcije SA-čvora, pa ventrikuli prestanu kucati na 4-10 sekundi, ali se zatim javi vlastiti ritam u nekom dijelu Purkinjeova sustava i dolazi do kontrakcije ventrikula.</w:t>
      </w:r>
    </w:p>
    <w:p w:rsidR="00AD6C53" w:rsidRDefault="00AD6C53" w:rsidP="004E0B21">
      <w:pPr>
        <w:pStyle w:val="NoSpacing"/>
        <w:rPr>
          <w:sz w:val="24"/>
          <w:szCs w:val="24"/>
        </w:rPr>
      </w:pPr>
    </w:p>
    <w:p w:rsidR="00AD0E56" w:rsidRDefault="00AD0E56" w:rsidP="00AD6C53">
      <w:pPr>
        <w:pStyle w:val="NoSpacing"/>
        <w:jc w:val="both"/>
        <w:rPr>
          <w:sz w:val="24"/>
          <w:szCs w:val="24"/>
        </w:rPr>
      </w:pPr>
      <w:r w:rsidRPr="00AD6C53">
        <w:rPr>
          <w:b/>
          <w:sz w:val="24"/>
          <w:szCs w:val="24"/>
        </w:rPr>
        <w:t>Sim</w:t>
      </w:r>
      <w:r w:rsidR="00AD6C53" w:rsidRPr="00AD6C53">
        <w:rPr>
          <w:b/>
          <w:sz w:val="24"/>
          <w:szCs w:val="24"/>
        </w:rPr>
        <w:t>patički živci</w:t>
      </w:r>
      <w:r w:rsidR="00AD6C53">
        <w:rPr>
          <w:sz w:val="24"/>
          <w:szCs w:val="24"/>
        </w:rPr>
        <w:t xml:space="preserve"> – raspoređeni po svim djelovima srca, osobito dobro opskrbljuju ventrikularni mišić.</w:t>
      </w:r>
    </w:p>
    <w:p w:rsidR="00AD6C53" w:rsidRDefault="00AD6C53" w:rsidP="00AD6C53">
      <w:pPr>
        <w:pStyle w:val="NoSpacing"/>
        <w:numPr>
          <w:ilvl w:val="0"/>
          <w:numId w:val="4"/>
        </w:numPr>
        <w:jc w:val="both"/>
        <w:rPr>
          <w:sz w:val="24"/>
          <w:szCs w:val="24"/>
        </w:rPr>
      </w:pPr>
      <w:r>
        <w:rPr>
          <w:sz w:val="24"/>
          <w:szCs w:val="24"/>
        </w:rPr>
        <w:t>Njihovim podraživanjem povećava se frekvencija odašiljanja impulsa u SA-čvoru, povećava se brzina provođenja i podražljivost svih dijelova srce, te se znatno povećava snaga kontrakcije cjelokupne srčane muskulature.</w:t>
      </w:r>
    </w:p>
    <w:p w:rsidR="00AD6C53" w:rsidRDefault="00AD6C53" w:rsidP="00AD6C53">
      <w:pPr>
        <w:pStyle w:val="NoSpacing"/>
        <w:numPr>
          <w:ilvl w:val="0"/>
          <w:numId w:val="4"/>
        </w:numPr>
        <w:jc w:val="both"/>
        <w:rPr>
          <w:sz w:val="24"/>
          <w:szCs w:val="24"/>
        </w:rPr>
      </w:pPr>
      <w:r>
        <w:rPr>
          <w:sz w:val="24"/>
          <w:szCs w:val="24"/>
        </w:rPr>
        <w:t>Oslobađa se noradrenalin koji povećava propusnost membrane za natrij i kalcij.</w:t>
      </w:r>
    </w:p>
    <w:p w:rsidR="00AD6C53" w:rsidRDefault="00AD6C53" w:rsidP="00AD6C53">
      <w:pPr>
        <w:pStyle w:val="NoSpacing"/>
        <w:jc w:val="both"/>
        <w:rPr>
          <w:sz w:val="24"/>
          <w:szCs w:val="24"/>
        </w:rPr>
      </w:pPr>
    </w:p>
    <w:p w:rsidR="00AD6C53" w:rsidRDefault="00AD6C53" w:rsidP="00AD6C53">
      <w:pPr>
        <w:pStyle w:val="NoSpacing"/>
        <w:jc w:val="both"/>
        <w:rPr>
          <w:sz w:val="24"/>
          <w:szCs w:val="24"/>
        </w:rPr>
      </w:pPr>
    </w:p>
    <w:p w:rsidR="00AD6C53" w:rsidRPr="00AD6C53" w:rsidRDefault="00AD6C53" w:rsidP="00AD6C53">
      <w:pPr>
        <w:pStyle w:val="NoSpacing"/>
        <w:jc w:val="both"/>
        <w:rPr>
          <w:b/>
          <w:sz w:val="24"/>
          <w:szCs w:val="24"/>
          <w:u w:val="single"/>
        </w:rPr>
      </w:pPr>
      <w:r w:rsidRPr="00AD6C53">
        <w:rPr>
          <w:b/>
          <w:sz w:val="24"/>
          <w:szCs w:val="24"/>
          <w:u w:val="single"/>
        </w:rPr>
        <w:t>ELEKTROKARDIOGRAM</w:t>
      </w:r>
    </w:p>
    <w:p w:rsidR="00AD6C53" w:rsidRDefault="00AD6C53" w:rsidP="00AD6C53">
      <w:pPr>
        <w:pStyle w:val="NoSpacing"/>
        <w:numPr>
          <w:ilvl w:val="0"/>
          <w:numId w:val="4"/>
        </w:numPr>
        <w:rPr>
          <w:sz w:val="24"/>
          <w:szCs w:val="24"/>
        </w:rPr>
      </w:pPr>
      <w:r>
        <w:rPr>
          <w:sz w:val="24"/>
          <w:szCs w:val="24"/>
        </w:rPr>
        <w:t>Registrira električne potencijale koji se stvaraju u srcu.</w:t>
      </w:r>
    </w:p>
    <w:p w:rsidR="00D179DD" w:rsidRPr="00D179DD" w:rsidRDefault="00D179DD" w:rsidP="00AD6C53">
      <w:pPr>
        <w:pStyle w:val="NoSpacing"/>
        <w:rPr>
          <w:sz w:val="24"/>
          <w:szCs w:val="24"/>
        </w:rPr>
      </w:pPr>
      <w:r>
        <w:rPr>
          <w:b/>
          <w:sz w:val="24"/>
          <w:szCs w:val="24"/>
        </w:rPr>
        <w:t xml:space="preserve">EINTHOVENOV TROKUT </w:t>
      </w:r>
      <w:r w:rsidRPr="00D179DD">
        <w:rPr>
          <w:sz w:val="24"/>
          <w:szCs w:val="24"/>
        </w:rPr>
        <w:t>– tri bipolarna odvoda s udova</w:t>
      </w:r>
    </w:p>
    <w:p w:rsidR="00D179DD" w:rsidRPr="00D179DD" w:rsidRDefault="00D179DD" w:rsidP="00AD6C53">
      <w:pPr>
        <w:pStyle w:val="NoSpacing"/>
        <w:rPr>
          <w:sz w:val="24"/>
          <w:szCs w:val="24"/>
        </w:rPr>
      </w:pPr>
      <w:r w:rsidRPr="00D179DD">
        <w:rPr>
          <w:sz w:val="24"/>
          <w:szCs w:val="24"/>
        </w:rPr>
        <w:t>Odvod I – LR (+) DR (-)</w:t>
      </w:r>
    </w:p>
    <w:p w:rsidR="00D179DD" w:rsidRPr="00D179DD" w:rsidRDefault="00D179DD" w:rsidP="00AD6C53">
      <w:pPr>
        <w:pStyle w:val="NoSpacing"/>
        <w:rPr>
          <w:sz w:val="24"/>
          <w:szCs w:val="24"/>
        </w:rPr>
      </w:pPr>
      <w:r w:rsidRPr="00D179DD">
        <w:rPr>
          <w:sz w:val="24"/>
          <w:szCs w:val="24"/>
        </w:rPr>
        <w:t>Odvod II – L</w:t>
      </w:r>
      <w:r>
        <w:rPr>
          <w:sz w:val="24"/>
          <w:szCs w:val="24"/>
        </w:rPr>
        <w:t>N</w:t>
      </w:r>
      <w:r w:rsidRPr="00D179DD">
        <w:rPr>
          <w:sz w:val="24"/>
          <w:szCs w:val="24"/>
        </w:rPr>
        <w:t xml:space="preserve"> (+) </w:t>
      </w:r>
      <w:r>
        <w:rPr>
          <w:sz w:val="24"/>
          <w:szCs w:val="24"/>
        </w:rPr>
        <w:t>LR</w:t>
      </w:r>
      <w:r w:rsidRPr="00D179DD">
        <w:rPr>
          <w:sz w:val="24"/>
          <w:szCs w:val="24"/>
        </w:rPr>
        <w:t xml:space="preserve"> (-)</w:t>
      </w:r>
    </w:p>
    <w:p w:rsidR="00D179DD" w:rsidRDefault="00D179DD" w:rsidP="00AD6C53">
      <w:pPr>
        <w:pStyle w:val="NoSpacing"/>
        <w:rPr>
          <w:sz w:val="24"/>
          <w:szCs w:val="24"/>
        </w:rPr>
      </w:pPr>
      <w:r w:rsidRPr="00D179DD">
        <w:rPr>
          <w:sz w:val="24"/>
          <w:szCs w:val="24"/>
        </w:rPr>
        <w:t xml:space="preserve">Odvod III – LN (+) </w:t>
      </w:r>
      <w:r>
        <w:rPr>
          <w:sz w:val="24"/>
          <w:szCs w:val="24"/>
        </w:rPr>
        <w:t>D</w:t>
      </w:r>
      <w:r w:rsidRPr="00D179DD">
        <w:rPr>
          <w:sz w:val="24"/>
          <w:szCs w:val="24"/>
        </w:rPr>
        <w:t>R (-)</w:t>
      </w:r>
    </w:p>
    <w:p w:rsidR="00D179DD" w:rsidRPr="00D179DD" w:rsidRDefault="00D179DD" w:rsidP="00AD6C53">
      <w:pPr>
        <w:pStyle w:val="NoSpacing"/>
        <w:rPr>
          <w:sz w:val="24"/>
          <w:szCs w:val="24"/>
        </w:rPr>
      </w:pPr>
      <w:r w:rsidRPr="00D179DD">
        <w:rPr>
          <w:b/>
          <w:sz w:val="24"/>
          <w:szCs w:val="24"/>
        </w:rPr>
        <w:t>Prekordijalni odvodi</w:t>
      </w:r>
      <w:r>
        <w:rPr>
          <w:sz w:val="24"/>
          <w:szCs w:val="24"/>
        </w:rPr>
        <w:t xml:space="preserve"> – odvodi s prsnog koša</w:t>
      </w:r>
    </w:p>
    <w:p w:rsidR="00D179DD" w:rsidRDefault="00D179DD" w:rsidP="00AD6C53">
      <w:pPr>
        <w:pStyle w:val="NoSpacing"/>
        <w:rPr>
          <w:b/>
          <w:sz w:val="24"/>
          <w:szCs w:val="24"/>
        </w:rPr>
      </w:pPr>
    </w:p>
    <w:p w:rsidR="00AD6C53" w:rsidRDefault="00AD6C53" w:rsidP="00AD6C53">
      <w:pPr>
        <w:pStyle w:val="NoSpacing"/>
        <w:rPr>
          <w:sz w:val="24"/>
          <w:szCs w:val="24"/>
        </w:rPr>
      </w:pPr>
      <w:r w:rsidRPr="009A1841">
        <w:rPr>
          <w:b/>
          <w:sz w:val="24"/>
          <w:szCs w:val="24"/>
        </w:rPr>
        <w:t>P-val</w:t>
      </w:r>
      <w:r>
        <w:rPr>
          <w:sz w:val="24"/>
          <w:szCs w:val="24"/>
        </w:rPr>
        <w:t xml:space="preserve"> </w:t>
      </w:r>
      <w:r w:rsidRPr="00AD6C53">
        <w:rPr>
          <w:sz w:val="24"/>
          <w:szCs w:val="24"/>
        </w:rPr>
        <w:sym w:font="Wingdings" w:char="F0E0"/>
      </w:r>
      <w:r>
        <w:rPr>
          <w:sz w:val="24"/>
          <w:szCs w:val="24"/>
        </w:rPr>
        <w:t xml:space="preserve"> uzrokuju električni potencijali koji nastaju kada se atriji depolariziraju prije nego što će se kontrahirati.</w:t>
      </w:r>
    </w:p>
    <w:p w:rsidR="00AD6C53" w:rsidRDefault="00AD6C53" w:rsidP="00AD6C53">
      <w:pPr>
        <w:pStyle w:val="NoSpacing"/>
        <w:rPr>
          <w:sz w:val="24"/>
          <w:szCs w:val="24"/>
        </w:rPr>
      </w:pPr>
      <w:r w:rsidRPr="009A1841">
        <w:rPr>
          <w:b/>
          <w:sz w:val="24"/>
          <w:szCs w:val="24"/>
        </w:rPr>
        <w:t>QRS-kompleks</w:t>
      </w:r>
      <w:r>
        <w:rPr>
          <w:sz w:val="24"/>
          <w:szCs w:val="24"/>
        </w:rPr>
        <w:t xml:space="preserve"> </w:t>
      </w:r>
      <w:r w:rsidRPr="00AD6C53">
        <w:rPr>
          <w:sz w:val="24"/>
          <w:szCs w:val="24"/>
        </w:rPr>
        <w:sym w:font="Wingdings" w:char="F0E0"/>
      </w:r>
      <w:r>
        <w:rPr>
          <w:sz w:val="24"/>
          <w:szCs w:val="24"/>
        </w:rPr>
        <w:t xml:space="preserve"> uzrokuju potencijali koji se pojavljuju za vrijeme depolarizacije ventrikula, prije njihove kontrakcije, tj. dok se depolarizacijski val širi ventrikulima.</w:t>
      </w:r>
    </w:p>
    <w:p w:rsidR="00AD6C53" w:rsidRDefault="00AD6C53" w:rsidP="00AD6C53">
      <w:pPr>
        <w:pStyle w:val="NoSpacing"/>
        <w:rPr>
          <w:sz w:val="24"/>
          <w:szCs w:val="24"/>
        </w:rPr>
      </w:pPr>
      <w:r w:rsidRPr="009A1841">
        <w:rPr>
          <w:b/>
          <w:sz w:val="24"/>
          <w:szCs w:val="24"/>
        </w:rPr>
        <w:t>T-val</w:t>
      </w:r>
      <w:r>
        <w:rPr>
          <w:sz w:val="24"/>
          <w:szCs w:val="24"/>
        </w:rPr>
        <w:t xml:space="preserve"> </w:t>
      </w:r>
      <w:r w:rsidRPr="00AD6C53">
        <w:rPr>
          <w:sz w:val="24"/>
          <w:szCs w:val="24"/>
        </w:rPr>
        <w:sym w:font="Wingdings" w:char="F0E0"/>
      </w:r>
      <w:r>
        <w:rPr>
          <w:sz w:val="24"/>
          <w:szCs w:val="24"/>
        </w:rPr>
        <w:t xml:space="preserve"> uzrokuju potencijali koji nastaju kad se ventrikuli o</w:t>
      </w:r>
      <w:r w:rsidR="009A1841">
        <w:rPr>
          <w:sz w:val="24"/>
          <w:szCs w:val="24"/>
        </w:rPr>
        <w:t>poravljaju nakon depolarizacije.</w:t>
      </w:r>
    </w:p>
    <w:p w:rsidR="009A1841" w:rsidRDefault="009A1841" w:rsidP="00AD6C53">
      <w:pPr>
        <w:pStyle w:val="NoSpacing"/>
        <w:rPr>
          <w:sz w:val="24"/>
          <w:szCs w:val="24"/>
        </w:rPr>
      </w:pPr>
    </w:p>
    <w:p w:rsidR="009A1841" w:rsidRDefault="009A1841" w:rsidP="009A1841">
      <w:pPr>
        <w:pStyle w:val="NoSpacing"/>
        <w:numPr>
          <w:ilvl w:val="0"/>
          <w:numId w:val="8"/>
        </w:numPr>
        <w:rPr>
          <w:sz w:val="24"/>
          <w:szCs w:val="24"/>
        </w:rPr>
      </w:pPr>
      <w:r>
        <w:rPr>
          <w:sz w:val="24"/>
          <w:szCs w:val="24"/>
        </w:rPr>
        <w:t>Na elektrokardiogramu se ne može registrirati nikakav potencijal u razdoblju u kojem je ventrikularni mišić potpuno polariziran ili potpuno depolariziran.</w:t>
      </w:r>
    </w:p>
    <w:p w:rsidR="009A1841" w:rsidRDefault="009A1841" w:rsidP="009A1841">
      <w:pPr>
        <w:pStyle w:val="NoSpacing"/>
        <w:numPr>
          <w:ilvl w:val="0"/>
          <w:numId w:val="8"/>
        </w:numPr>
        <w:jc w:val="both"/>
        <w:rPr>
          <w:sz w:val="24"/>
          <w:szCs w:val="24"/>
        </w:rPr>
      </w:pPr>
      <w:r>
        <w:rPr>
          <w:sz w:val="24"/>
          <w:szCs w:val="24"/>
        </w:rPr>
        <w:t>U normalnom srcu struja teče u smjeru od baze prema vršku u tijeku gotovo cijelog depolarizacijskog cikulsa, osim pri samom završetku.</w:t>
      </w:r>
    </w:p>
    <w:p w:rsidR="00D865B3" w:rsidRPr="000821EE" w:rsidRDefault="00D865B3" w:rsidP="009A1841">
      <w:pPr>
        <w:pStyle w:val="NoSpacing"/>
        <w:numPr>
          <w:ilvl w:val="0"/>
          <w:numId w:val="8"/>
        </w:numPr>
        <w:jc w:val="both"/>
        <w:rPr>
          <w:sz w:val="24"/>
          <w:szCs w:val="24"/>
        </w:rPr>
      </w:pPr>
      <w:r>
        <w:rPr>
          <w:sz w:val="24"/>
          <w:szCs w:val="24"/>
        </w:rPr>
        <w:t>Analizom oblika valova može se otkriti većina težih srčanih poremećaja.</w:t>
      </w:r>
    </w:p>
    <w:p w:rsidR="009A1841" w:rsidRDefault="009A1841" w:rsidP="00AD6C53">
      <w:pPr>
        <w:pStyle w:val="NoSpacing"/>
        <w:rPr>
          <w:sz w:val="24"/>
          <w:szCs w:val="24"/>
        </w:rPr>
      </w:pPr>
    </w:p>
    <w:p w:rsidR="009A1841" w:rsidRPr="009A1841" w:rsidRDefault="009A1841" w:rsidP="00AD6C53">
      <w:pPr>
        <w:pStyle w:val="NoSpacing"/>
        <w:rPr>
          <w:b/>
          <w:sz w:val="24"/>
          <w:szCs w:val="24"/>
        </w:rPr>
      </w:pPr>
      <w:r w:rsidRPr="009A1841">
        <w:rPr>
          <w:b/>
          <w:sz w:val="24"/>
          <w:szCs w:val="24"/>
        </w:rPr>
        <w:t>ODREĐIVANJE VOLTAŽE</w:t>
      </w:r>
    </w:p>
    <w:p w:rsidR="009A1841" w:rsidRDefault="009A1841" w:rsidP="00AD6C53">
      <w:pPr>
        <w:pStyle w:val="NoSpacing"/>
        <w:rPr>
          <w:sz w:val="24"/>
          <w:szCs w:val="24"/>
        </w:rPr>
      </w:pPr>
      <w:r>
        <w:rPr>
          <w:sz w:val="24"/>
          <w:szCs w:val="24"/>
        </w:rPr>
        <w:t>Vodoravne kalibracijske crte – 10 malih dijelova prema gore ili prema dolje označavaju 1 mV</w:t>
      </w:r>
    </w:p>
    <w:p w:rsidR="009A1841" w:rsidRDefault="009A1841" w:rsidP="00AD6C53">
      <w:pPr>
        <w:pStyle w:val="NoSpacing"/>
        <w:rPr>
          <w:sz w:val="24"/>
          <w:szCs w:val="24"/>
        </w:rPr>
      </w:pPr>
      <w:r>
        <w:rPr>
          <w:sz w:val="24"/>
          <w:szCs w:val="24"/>
        </w:rPr>
        <w:t>Okomite kalibracijske crte – služe za određivanje vremena, svakih 2,5 cm je 1 sekunda.</w:t>
      </w:r>
    </w:p>
    <w:p w:rsidR="009A1841" w:rsidRDefault="009A1841" w:rsidP="00AD6C53">
      <w:pPr>
        <w:pStyle w:val="NoSpacing"/>
        <w:rPr>
          <w:sz w:val="24"/>
          <w:szCs w:val="24"/>
        </w:rPr>
      </w:pPr>
      <w:r>
        <w:rPr>
          <w:sz w:val="24"/>
          <w:szCs w:val="24"/>
        </w:rPr>
        <w:t>Voltaža QRS-kompleksa je oko 1mV, ali može iznositi 3-4 mV.</w:t>
      </w:r>
    </w:p>
    <w:p w:rsidR="009A1841" w:rsidRDefault="009A1841" w:rsidP="00AD6C53">
      <w:pPr>
        <w:pStyle w:val="NoSpacing"/>
        <w:rPr>
          <w:sz w:val="24"/>
          <w:szCs w:val="24"/>
        </w:rPr>
      </w:pPr>
      <w:r>
        <w:rPr>
          <w:sz w:val="24"/>
          <w:szCs w:val="24"/>
        </w:rPr>
        <w:t>Voltaža P-vala – između 0,1 i 0,3 mV</w:t>
      </w:r>
    </w:p>
    <w:p w:rsidR="009A1841" w:rsidRDefault="009A1841" w:rsidP="00AD6C53">
      <w:pPr>
        <w:pStyle w:val="NoSpacing"/>
        <w:rPr>
          <w:sz w:val="24"/>
          <w:szCs w:val="24"/>
        </w:rPr>
      </w:pPr>
      <w:r>
        <w:rPr>
          <w:sz w:val="24"/>
          <w:szCs w:val="24"/>
        </w:rPr>
        <w:t>Voltaža T-vala – između 0,2 i 0,3 mV</w:t>
      </w:r>
    </w:p>
    <w:p w:rsidR="009A1841" w:rsidRDefault="009A1841" w:rsidP="00AD6C53">
      <w:pPr>
        <w:pStyle w:val="NoSpacing"/>
        <w:rPr>
          <w:sz w:val="24"/>
          <w:szCs w:val="24"/>
        </w:rPr>
      </w:pPr>
    </w:p>
    <w:p w:rsidR="009A1841" w:rsidRDefault="009A1841" w:rsidP="00AD6C53">
      <w:pPr>
        <w:pStyle w:val="NoSpacing"/>
        <w:rPr>
          <w:sz w:val="24"/>
          <w:szCs w:val="24"/>
        </w:rPr>
      </w:pPr>
      <w:r w:rsidRPr="009A1841">
        <w:rPr>
          <w:b/>
          <w:sz w:val="24"/>
          <w:szCs w:val="24"/>
        </w:rPr>
        <w:t>PQ-interval</w:t>
      </w:r>
      <w:r>
        <w:rPr>
          <w:sz w:val="24"/>
          <w:szCs w:val="24"/>
        </w:rPr>
        <w:t xml:space="preserve"> – vrijeme od početka P-vala do početka QRS-kompleksa (0,16 s).</w:t>
      </w:r>
    </w:p>
    <w:p w:rsidR="009A1841" w:rsidRDefault="009A1841" w:rsidP="00AD6C53">
      <w:pPr>
        <w:pStyle w:val="NoSpacing"/>
        <w:rPr>
          <w:sz w:val="24"/>
          <w:szCs w:val="24"/>
        </w:rPr>
      </w:pPr>
      <w:r w:rsidRPr="009A1841">
        <w:rPr>
          <w:b/>
          <w:sz w:val="24"/>
          <w:szCs w:val="24"/>
        </w:rPr>
        <w:t>QT-interval</w:t>
      </w:r>
      <w:r>
        <w:rPr>
          <w:sz w:val="24"/>
          <w:szCs w:val="24"/>
        </w:rPr>
        <w:t xml:space="preserve"> – vrijeme od početka Q-vala do kraja T-vala (0,35 s).</w:t>
      </w:r>
    </w:p>
    <w:p w:rsidR="009A1841" w:rsidRDefault="009A1841" w:rsidP="009A1841">
      <w:pPr>
        <w:pStyle w:val="NoSpacing"/>
        <w:numPr>
          <w:ilvl w:val="0"/>
          <w:numId w:val="9"/>
        </w:numPr>
        <w:rPr>
          <w:sz w:val="24"/>
          <w:szCs w:val="24"/>
        </w:rPr>
      </w:pPr>
      <w:r>
        <w:rPr>
          <w:sz w:val="24"/>
          <w:szCs w:val="24"/>
        </w:rPr>
        <w:t>Normalno razdoblje između dva QRS-kompleksa je 0,83 sekunde.</w:t>
      </w:r>
    </w:p>
    <w:p w:rsidR="009A1841" w:rsidRDefault="009A1841" w:rsidP="009A1841">
      <w:pPr>
        <w:pStyle w:val="NoSpacing"/>
        <w:rPr>
          <w:sz w:val="24"/>
          <w:szCs w:val="24"/>
        </w:rPr>
      </w:pPr>
    </w:p>
    <w:p w:rsidR="00CE62DE" w:rsidRDefault="00CE62DE" w:rsidP="009A1841">
      <w:pPr>
        <w:pStyle w:val="NoSpacing"/>
        <w:rPr>
          <w:sz w:val="24"/>
          <w:szCs w:val="24"/>
        </w:rPr>
      </w:pPr>
    </w:p>
    <w:p w:rsidR="0090064B" w:rsidRDefault="0090064B" w:rsidP="0090064B">
      <w:pPr>
        <w:pStyle w:val="NoSpacing"/>
        <w:jc w:val="both"/>
        <w:rPr>
          <w:sz w:val="24"/>
          <w:szCs w:val="24"/>
        </w:rPr>
      </w:pPr>
      <w:r w:rsidRPr="00D865B3">
        <w:rPr>
          <w:b/>
          <w:sz w:val="24"/>
          <w:szCs w:val="24"/>
        </w:rPr>
        <w:lastRenderedPageBreak/>
        <w:t>ATRIOVENTRIKULARNI BLOK</w:t>
      </w:r>
      <w:r>
        <w:rPr>
          <w:sz w:val="24"/>
          <w:szCs w:val="24"/>
        </w:rPr>
        <w:t xml:space="preserve"> </w:t>
      </w:r>
      <w:r w:rsidRPr="0090064B">
        <w:rPr>
          <w:sz w:val="24"/>
          <w:szCs w:val="24"/>
        </w:rPr>
        <w:sym w:font="Wingdings" w:char="F0E0"/>
      </w:r>
      <w:r>
        <w:rPr>
          <w:sz w:val="24"/>
          <w:szCs w:val="24"/>
        </w:rPr>
        <w:t xml:space="preserve"> Smanjena brzina provođenja impulsa kroz AV-snop ili potpuni prekid prijenosa impula zbog:</w:t>
      </w:r>
    </w:p>
    <w:p w:rsidR="0090064B" w:rsidRDefault="0090064B" w:rsidP="0090064B">
      <w:pPr>
        <w:pStyle w:val="NoSpacing"/>
        <w:numPr>
          <w:ilvl w:val="0"/>
          <w:numId w:val="9"/>
        </w:numPr>
        <w:jc w:val="both"/>
        <w:rPr>
          <w:sz w:val="24"/>
          <w:szCs w:val="24"/>
        </w:rPr>
      </w:pPr>
      <w:r>
        <w:rPr>
          <w:sz w:val="24"/>
          <w:szCs w:val="24"/>
        </w:rPr>
        <w:t>Ishemija vlakana AV-snopa</w:t>
      </w:r>
    </w:p>
    <w:p w:rsidR="0090064B" w:rsidRDefault="0090064B" w:rsidP="0090064B">
      <w:pPr>
        <w:pStyle w:val="NoSpacing"/>
        <w:numPr>
          <w:ilvl w:val="0"/>
          <w:numId w:val="9"/>
        </w:numPr>
        <w:jc w:val="both"/>
        <w:rPr>
          <w:sz w:val="24"/>
          <w:szCs w:val="24"/>
        </w:rPr>
      </w:pPr>
      <w:r>
        <w:rPr>
          <w:sz w:val="24"/>
          <w:szCs w:val="24"/>
        </w:rPr>
        <w:t>Pritisak na AV-snop</w:t>
      </w:r>
    </w:p>
    <w:p w:rsidR="0090064B" w:rsidRDefault="0090064B" w:rsidP="0090064B">
      <w:pPr>
        <w:pStyle w:val="NoSpacing"/>
        <w:numPr>
          <w:ilvl w:val="0"/>
          <w:numId w:val="9"/>
        </w:numPr>
        <w:jc w:val="both"/>
        <w:rPr>
          <w:sz w:val="24"/>
          <w:szCs w:val="24"/>
        </w:rPr>
      </w:pPr>
      <w:r>
        <w:rPr>
          <w:sz w:val="24"/>
          <w:szCs w:val="24"/>
        </w:rPr>
        <w:t>Upala AV-snopa ili vlakana AV-snopa</w:t>
      </w:r>
    </w:p>
    <w:p w:rsidR="0090064B" w:rsidRDefault="0090064B" w:rsidP="0090064B">
      <w:pPr>
        <w:pStyle w:val="NoSpacing"/>
        <w:numPr>
          <w:ilvl w:val="0"/>
          <w:numId w:val="9"/>
        </w:numPr>
        <w:jc w:val="both"/>
        <w:rPr>
          <w:sz w:val="24"/>
          <w:szCs w:val="24"/>
        </w:rPr>
      </w:pPr>
      <w:r>
        <w:rPr>
          <w:sz w:val="24"/>
          <w:szCs w:val="24"/>
        </w:rPr>
        <w:t>Vrlo snažno podraživanje srca vagusima</w:t>
      </w:r>
    </w:p>
    <w:p w:rsidR="0090064B" w:rsidRDefault="0090064B" w:rsidP="0090064B">
      <w:pPr>
        <w:pStyle w:val="NoSpacing"/>
        <w:jc w:val="both"/>
        <w:rPr>
          <w:sz w:val="24"/>
          <w:szCs w:val="24"/>
        </w:rPr>
      </w:pPr>
      <w:r>
        <w:rPr>
          <w:sz w:val="24"/>
          <w:szCs w:val="24"/>
        </w:rPr>
        <w:t>Nepotpuni srčani blok – mnogi atrijski kucaji ostaju bez odgovarajućih ventrikularnih kucaja</w:t>
      </w:r>
    </w:p>
    <w:p w:rsidR="0090064B" w:rsidRDefault="0090064B" w:rsidP="0090064B">
      <w:pPr>
        <w:pStyle w:val="NoSpacing"/>
        <w:jc w:val="both"/>
        <w:rPr>
          <w:sz w:val="24"/>
          <w:szCs w:val="24"/>
        </w:rPr>
      </w:pPr>
      <w:r>
        <w:rPr>
          <w:sz w:val="24"/>
          <w:szCs w:val="24"/>
        </w:rPr>
        <w:t>Potpun atrioventrikularni blok – potpuni prekid prijenosa impulsa iz atrija u ventrikule</w:t>
      </w:r>
    </w:p>
    <w:p w:rsidR="0090064B" w:rsidRDefault="0090064B" w:rsidP="0090064B">
      <w:pPr>
        <w:pStyle w:val="NoSpacing"/>
        <w:jc w:val="both"/>
        <w:rPr>
          <w:sz w:val="24"/>
          <w:szCs w:val="24"/>
        </w:rPr>
      </w:pPr>
      <w:r>
        <w:rPr>
          <w:sz w:val="24"/>
          <w:szCs w:val="24"/>
        </w:rPr>
        <w:t>Stokes-Adamsov sindrom –potpuni blok se pojavljuje pa opet nestaje, pa bolesnici gube svijest.</w:t>
      </w:r>
    </w:p>
    <w:p w:rsidR="0090064B" w:rsidRDefault="0090064B" w:rsidP="0090064B">
      <w:pPr>
        <w:pStyle w:val="NoSpacing"/>
        <w:jc w:val="both"/>
        <w:rPr>
          <w:sz w:val="24"/>
          <w:szCs w:val="24"/>
        </w:rPr>
      </w:pPr>
    </w:p>
    <w:p w:rsidR="0090064B" w:rsidRDefault="0090064B" w:rsidP="0090064B">
      <w:pPr>
        <w:pStyle w:val="NoSpacing"/>
        <w:jc w:val="both"/>
        <w:rPr>
          <w:sz w:val="24"/>
          <w:szCs w:val="24"/>
        </w:rPr>
      </w:pPr>
      <w:r w:rsidRPr="00D865B3">
        <w:rPr>
          <w:b/>
          <w:sz w:val="24"/>
          <w:szCs w:val="24"/>
        </w:rPr>
        <w:t xml:space="preserve">EKSTRASISTOLA </w:t>
      </w:r>
      <w:r>
        <w:rPr>
          <w:sz w:val="24"/>
          <w:szCs w:val="24"/>
        </w:rPr>
        <w:t>(prijevremena kontrakcija) – ona koja nastaje prije normalne očekivane kontrakcije, često zbog ektopičnih žarišta u srcu koja odašilju abnormalne impulse mimo srčanog ritma.</w:t>
      </w:r>
    </w:p>
    <w:p w:rsidR="0090064B" w:rsidRDefault="0090064B" w:rsidP="0090064B">
      <w:pPr>
        <w:pStyle w:val="NoSpacing"/>
        <w:jc w:val="both"/>
        <w:rPr>
          <w:sz w:val="24"/>
          <w:szCs w:val="24"/>
        </w:rPr>
      </w:pPr>
      <w:r w:rsidRPr="00D865B3">
        <w:rPr>
          <w:b/>
          <w:sz w:val="24"/>
          <w:szCs w:val="24"/>
        </w:rPr>
        <w:t>TAHIKARDIJA</w:t>
      </w:r>
      <w:r>
        <w:rPr>
          <w:sz w:val="24"/>
          <w:szCs w:val="24"/>
        </w:rPr>
        <w:t xml:space="preserve"> – brza frekvencija srčanih kontrakcija .</w:t>
      </w:r>
    </w:p>
    <w:p w:rsidR="0090064B" w:rsidRDefault="0090064B" w:rsidP="0090064B">
      <w:pPr>
        <w:pStyle w:val="NoSpacing"/>
        <w:jc w:val="both"/>
        <w:rPr>
          <w:sz w:val="24"/>
          <w:szCs w:val="24"/>
        </w:rPr>
      </w:pPr>
      <w:r w:rsidRPr="00D865B3">
        <w:rPr>
          <w:b/>
          <w:sz w:val="24"/>
          <w:szCs w:val="24"/>
        </w:rPr>
        <w:t>VENTRIKULARNA FIBRILACIJA</w:t>
      </w:r>
      <w:r>
        <w:rPr>
          <w:sz w:val="24"/>
          <w:szCs w:val="24"/>
        </w:rPr>
        <w:t xml:space="preserve"> – srčani impulsi se u ventrikularnom mišiću kreću nasumce, pa se srčani mišić nikad ne kontrahira usklađeno. Često je potaknuta iznenadnim električnim šokom slabe voltaže primljenim na srce i ishemijom srčanog mišića.</w:t>
      </w:r>
    </w:p>
    <w:p w:rsidR="00D865B3" w:rsidRDefault="00D865B3" w:rsidP="0090064B">
      <w:pPr>
        <w:pStyle w:val="NoSpacing"/>
        <w:jc w:val="both"/>
        <w:rPr>
          <w:sz w:val="24"/>
          <w:szCs w:val="24"/>
        </w:rPr>
      </w:pPr>
      <w:r w:rsidRPr="00D865B3">
        <w:rPr>
          <w:b/>
          <w:sz w:val="24"/>
          <w:szCs w:val="24"/>
        </w:rPr>
        <w:t>ATRIJSKA FIBRILACIJA</w:t>
      </w:r>
      <w:r>
        <w:rPr>
          <w:sz w:val="24"/>
          <w:szCs w:val="24"/>
        </w:rPr>
        <w:t xml:space="preserve"> – u atrijskom muskulaturi.</w:t>
      </w:r>
    </w:p>
    <w:p w:rsidR="0090064B" w:rsidRDefault="0090064B" w:rsidP="00D865B3">
      <w:pPr>
        <w:pStyle w:val="NoSpacing"/>
        <w:numPr>
          <w:ilvl w:val="0"/>
          <w:numId w:val="4"/>
        </w:numPr>
        <w:jc w:val="both"/>
        <w:rPr>
          <w:sz w:val="24"/>
          <w:szCs w:val="24"/>
        </w:rPr>
      </w:pPr>
      <w:r>
        <w:rPr>
          <w:sz w:val="24"/>
          <w:szCs w:val="24"/>
        </w:rPr>
        <w:t>DEFIBRILACIJA VENTRIKULA ELEKTROŠOKOM – jaka električna struja koja prođe kroz ventrikule može prekinuti fibrilaciju, jer cijeli ventrikularni mišić dovede istodobno u stanje nepodražljivosti</w:t>
      </w:r>
      <w:r w:rsidR="00D865B3">
        <w:rPr>
          <w:sz w:val="24"/>
          <w:szCs w:val="24"/>
        </w:rPr>
        <w:t>.</w:t>
      </w:r>
    </w:p>
    <w:p w:rsidR="00D865B3" w:rsidRDefault="00D865B3" w:rsidP="0090064B">
      <w:pPr>
        <w:pStyle w:val="NoSpacing"/>
        <w:jc w:val="both"/>
        <w:rPr>
          <w:sz w:val="24"/>
          <w:szCs w:val="24"/>
        </w:rPr>
      </w:pPr>
      <w:r w:rsidRPr="00D865B3">
        <w:rPr>
          <w:b/>
          <w:sz w:val="24"/>
          <w:szCs w:val="24"/>
        </w:rPr>
        <w:t>SRČANI ZASTOJ</w:t>
      </w:r>
      <w:r>
        <w:rPr>
          <w:sz w:val="24"/>
          <w:szCs w:val="24"/>
        </w:rPr>
        <w:t xml:space="preserve"> – posljedica prestanka svih srčanih impulsa u srcu, pa izostaje bilo kakav spontani ritam.</w:t>
      </w:r>
    </w:p>
    <w:p w:rsidR="00D865B3" w:rsidRDefault="00D865B3" w:rsidP="0090064B">
      <w:pPr>
        <w:pStyle w:val="NoSpacing"/>
        <w:jc w:val="both"/>
        <w:rPr>
          <w:sz w:val="24"/>
          <w:szCs w:val="24"/>
        </w:rPr>
      </w:pPr>
      <w:r w:rsidRPr="00D865B3">
        <w:rPr>
          <w:b/>
          <w:sz w:val="24"/>
          <w:szCs w:val="24"/>
        </w:rPr>
        <w:t>SREDNJA ELEKTRIČNA OS VENTRIKULA</w:t>
      </w:r>
      <w:r>
        <w:rPr>
          <w:sz w:val="24"/>
          <w:szCs w:val="24"/>
        </w:rPr>
        <w:t xml:space="preserve"> – pretežni smjer potenciranja za vrijeme depolarizacije, baza je negativna a vršak pozitivan. Smjer je 59 stupnjeva.</w:t>
      </w:r>
    </w:p>
    <w:p w:rsidR="00D865B3" w:rsidRDefault="00D865B3" w:rsidP="0090064B">
      <w:pPr>
        <w:pStyle w:val="NoSpacing"/>
        <w:jc w:val="both"/>
        <w:rPr>
          <w:sz w:val="24"/>
          <w:szCs w:val="24"/>
        </w:rPr>
      </w:pPr>
      <w:r w:rsidRPr="00D865B3">
        <w:rPr>
          <w:b/>
          <w:sz w:val="24"/>
          <w:szCs w:val="24"/>
        </w:rPr>
        <w:t>HIPERTROFIJA JEDNOG VENTRIKULA</w:t>
      </w:r>
      <w:r>
        <w:rPr>
          <w:sz w:val="24"/>
          <w:szCs w:val="24"/>
        </w:rPr>
        <w:t xml:space="preserve"> – kada jedan ventrikul znatno hipertrofira, glavni smjer električnog potencijala u srcu tj. os srca, zakreće u smjeru hipertrofiranog ventrikula.</w:t>
      </w:r>
    </w:p>
    <w:p w:rsidR="00D865B3" w:rsidRDefault="00D865B3" w:rsidP="0090064B">
      <w:pPr>
        <w:pStyle w:val="NoSpacing"/>
        <w:jc w:val="both"/>
        <w:rPr>
          <w:sz w:val="24"/>
          <w:szCs w:val="24"/>
        </w:rPr>
      </w:pPr>
      <w:r w:rsidRPr="00D865B3">
        <w:rPr>
          <w:b/>
          <w:sz w:val="24"/>
          <w:szCs w:val="24"/>
        </w:rPr>
        <w:t>STRUJA OZLJEDE</w:t>
      </w:r>
      <w:r>
        <w:rPr>
          <w:sz w:val="24"/>
          <w:szCs w:val="24"/>
        </w:rPr>
        <w:t xml:space="preserve"> – zbog mnogih srčanih bolesti jedan dio srca ostane trajno depolariziran, pa između tog područja i normalno polariziranog područja teče struja koja se zove struja ozljede.</w:t>
      </w: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90064B">
      <w:pPr>
        <w:pStyle w:val="NoSpacing"/>
        <w:jc w:val="both"/>
        <w:rPr>
          <w:sz w:val="24"/>
          <w:szCs w:val="24"/>
        </w:rPr>
      </w:pPr>
    </w:p>
    <w:p w:rsidR="003A1386" w:rsidRDefault="003A1386" w:rsidP="003A1386">
      <w:pPr>
        <w:pStyle w:val="NoSpacing"/>
        <w:jc w:val="center"/>
        <w:rPr>
          <w:b/>
          <w:sz w:val="36"/>
          <w:szCs w:val="36"/>
          <w:u w:val="single"/>
        </w:rPr>
      </w:pPr>
      <w:r w:rsidRPr="003A1386">
        <w:rPr>
          <w:b/>
          <w:sz w:val="36"/>
          <w:szCs w:val="36"/>
          <w:u w:val="single"/>
        </w:rPr>
        <w:lastRenderedPageBreak/>
        <w:t>CIRKULACIJA</w:t>
      </w:r>
    </w:p>
    <w:p w:rsidR="003A1386" w:rsidRDefault="003A1386" w:rsidP="003A1386">
      <w:pPr>
        <w:pStyle w:val="NoSpacing"/>
        <w:jc w:val="center"/>
        <w:rPr>
          <w:b/>
          <w:sz w:val="36"/>
          <w:szCs w:val="36"/>
          <w:u w:val="single"/>
        </w:rPr>
      </w:pPr>
    </w:p>
    <w:p w:rsidR="003A1386" w:rsidRDefault="003A1386" w:rsidP="003A1386">
      <w:pPr>
        <w:pStyle w:val="NoSpacing"/>
        <w:jc w:val="both"/>
        <w:rPr>
          <w:sz w:val="24"/>
          <w:szCs w:val="24"/>
        </w:rPr>
      </w:pPr>
      <w:r w:rsidRPr="001140EF">
        <w:rPr>
          <w:b/>
          <w:sz w:val="24"/>
          <w:szCs w:val="24"/>
        </w:rPr>
        <w:t>FUNKCIJA CIRKULACIJE</w:t>
      </w:r>
      <w:r>
        <w:rPr>
          <w:sz w:val="24"/>
          <w:szCs w:val="24"/>
        </w:rPr>
        <w:t xml:space="preserve"> – zadovoljavanje tkivnih potreba:</w:t>
      </w:r>
    </w:p>
    <w:p w:rsidR="003A1386" w:rsidRDefault="003A1386" w:rsidP="003A1386">
      <w:pPr>
        <w:pStyle w:val="NoSpacing"/>
        <w:jc w:val="both"/>
        <w:rPr>
          <w:sz w:val="24"/>
          <w:szCs w:val="24"/>
        </w:rPr>
      </w:pPr>
      <w:r>
        <w:rPr>
          <w:sz w:val="24"/>
          <w:szCs w:val="24"/>
        </w:rPr>
        <w:t>1) Prijenos hranjivih tvari do tkiva</w:t>
      </w:r>
    </w:p>
    <w:p w:rsidR="003A1386" w:rsidRDefault="003A1386" w:rsidP="003A1386">
      <w:pPr>
        <w:pStyle w:val="NoSpacing"/>
        <w:jc w:val="both"/>
        <w:rPr>
          <w:sz w:val="24"/>
          <w:szCs w:val="24"/>
        </w:rPr>
      </w:pPr>
      <w:r>
        <w:rPr>
          <w:sz w:val="24"/>
          <w:szCs w:val="24"/>
        </w:rPr>
        <w:t>2) Prijenos hormona</w:t>
      </w:r>
    </w:p>
    <w:p w:rsidR="003A1386" w:rsidRDefault="003A1386" w:rsidP="003A1386">
      <w:pPr>
        <w:pStyle w:val="NoSpacing"/>
        <w:jc w:val="both"/>
        <w:rPr>
          <w:sz w:val="24"/>
          <w:szCs w:val="24"/>
        </w:rPr>
      </w:pPr>
      <w:r>
        <w:rPr>
          <w:sz w:val="24"/>
          <w:szCs w:val="24"/>
        </w:rPr>
        <w:t>3) Održavanje prikladnog okoliša u svim tjelesnim tekućinama</w:t>
      </w:r>
    </w:p>
    <w:p w:rsidR="003A1386" w:rsidRDefault="003A1386" w:rsidP="003A1386">
      <w:pPr>
        <w:pStyle w:val="NoSpacing"/>
        <w:jc w:val="both"/>
        <w:rPr>
          <w:sz w:val="24"/>
          <w:szCs w:val="24"/>
        </w:rPr>
      </w:pPr>
    </w:p>
    <w:p w:rsidR="003A1386" w:rsidRPr="001140EF" w:rsidRDefault="003A1386" w:rsidP="003A1386">
      <w:pPr>
        <w:pStyle w:val="NoSpacing"/>
        <w:jc w:val="both"/>
        <w:rPr>
          <w:b/>
          <w:sz w:val="24"/>
          <w:szCs w:val="24"/>
        </w:rPr>
      </w:pPr>
      <w:r w:rsidRPr="001140EF">
        <w:rPr>
          <w:b/>
          <w:sz w:val="24"/>
          <w:szCs w:val="24"/>
        </w:rPr>
        <w:t>PODJELA:</w:t>
      </w:r>
    </w:p>
    <w:p w:rsidR="003A1386" w:rsidRDefault="003A1386" w:rsidP="003A1386">
      <w:pPr>
        <w:pStyle w:val="NoSpacing"/>
        <w:jc w:val="both"/>
        <w:rPr>
          <w:sz w:val="24"/>
          <w:szCs w:val="24"/>
        </w:rPr>
      </w:pPr>
      <w:r>
        <w:rPr>
          <w:sz w:val="24"/>
          <w:szCs w:val="24"/>
        </w:rPr>
        <w:t>1) Sistemna (periferna) – 84% krvi (</w:t>
      </w:r>
      <w:r w:rsidR="009D563D">
        <w:rPr>
          <w:sz w:val="24"/>
          <w:szCs w:val="24"/>
        </w:rPr>
        <w:t>64% u venama, 13% u arterijama, 2% u sistemnim arteriolama i 5% u sistemnskim kapilarama)</w:t>
      </w:r>
    </w:p>
    <w:p w:rsidR="003A1386" w:rsidRDefault="003A1386" w:rsidP="003A1386">
      <w:pPr>
        <w:pStyle w:val="NoSpacing"/>
        <w:jc w:val="both"/>
        <w:rPr>
          <w:sz w:val="24"/>
          <w:szCs w:val="24"/>
        </w:rPr>
      </w:pPr>
      <w:r>
        <w:rPr>
          <w:sz w:val="24"/>
          <w:szCs w:val="24"/>
        </w:rPr>
        <w:t>2) Plućna</w:t>
      </w:r>
      <w:r w:rsidR="009D563D">
        <w:rPr>
          <w:sz w:val="24"/>
          <w:szCs w:val="24"/>
        </w:rPr>
        <w:t xml:space="preserve"> – 9% krvi</w:t>
      </w:r>
    </w:p>
    <w:p w:rsidR="009D563D" w:rsidRDefault="009D563D" w:rsidP="003A1386">
      <w:pPr>
        <w:pStyle w:val="NoSpacing"/>
        <w:jc w:val="both"/>
        <w:rPr>
          <w:sz w:val="24"/>
          <w:szCs w:val="24"/>
        </w:rPr>
      </w:pPr>
      <w:r>
        <w:rPr>
          <w:sz w:val="24"/>
          <w:szCs w:val="24"/>
        </w:rPr>
        <w:t>3) Srce – 7% krvi</w:t>
      </w:r>
    </w:p>
    <w:p w:rsidR="003A1386" w:rsidRDefault="003A1386" w:rsidP="003A1386">
      <w:pPr>
        <w:pStyle w:val="NoSpacing"/>
        <w:jc w:val="both"/>
        <w:rPr>
          <w:sz w:val="24"/>
          <w:szCs w:val="24"/>
        </w:rPr>
      </w:pPr>
    </w:p>
    <w:p w:rsidR="003A1386" w:rsidRPr="001140EF" w:rsidRDefault="003A1386" w:rsidP="003A1386">
      <w:pPr>
        <w:pStyle w:val="NoSpacing"/>
        <w:jc w:val="both"/>
        <w:rPr>
          <w:b/>
          <w:sz w:val="24"/>
          <w:szCs w:val="24"/>
          <w:u w:val="single"/>
        </w:rPr>
      </w:pPr>
      <w:r w:rsidRPr="001140EF">
        <w:rPr>
          <w:b/>
          <w:sz w:val="24"/>
          <w:szCs w:val="24"/>
          <w:u w:val="single"/>
        </w:rPr>
        <w:t>FUNKCIONALNI DIJELOVI CIRKULACIJE:</w:t>
      </w:r>
    </w:p>
    <w:p w:rsidR="003A1386" w:rsidRDefault="003A1386" w:rsidP="003A1386">
      <w:pPr>
        <w:pStyle w:val="NoSpacing"/>
        <w:jc w:val="both"/>
        <w:rPr>
          <w:sz w:val="24"/>
          <w:szCs w:val="24"/>
        </w:rPr>
      </w:pPr>
      <w:r w:rsidRPr="001140EF">
        <w:rPr>
          <w:b/>
          <w:sz w:val="24"/>
          <w:szCs w:val="24"/>
        </w:rPr>
        <w:t>1) Arterije</w:t>
      </w:r>
      <w:r>
        <w:rPr>
          <w:sz w:val="24"/>
          <w:szCs w:val="24"/>
        </w:rPr>
        <w:t xml:space="preserve"> </w:t>
      </w:r>
      <w:r w:rsidRPr="003A1386">
        <w:rPr>
          <w:sz w:val="24"/>
          <w:szCs w:val="24"/>
        </w:rPr>
        <w:sym w:font="Wingdings" w:char="F0E0"/>
      </w:r>
      <w:r>
        <w:rPr>
          <w:sz w:val="24"/>
          <w:szCs w:val="24"/>
        </w:rPr>
        <w:t xml:space="preserve"> prenose krv pod visokim tlakom u tkiva, imaju jake stijenke, a krv u njima teče brzo</w:t>
      </w:r>
    </w:p>
    <w:p w:rsidR="003A1386" w:rsidRDefault="003A1386" w:rsidP="003A1386">
      <w:pPr>
        <w:pStyle w:val="NoSpacing"/>
        <w:jc w:val="both"/>
        <w:rPr>
          <w:sz w:val="24"/>
          <w:szCs w:val="24"/>
        </w:rPr>
      </w:pPr>
      <w:r w:rsidRPr="001140EF">
        <w:rPr>
          <w:b/>
          <w:sz w:val="24"/>
          <w:szCs w:val="24"/>
        </w:rPr>
        <w:t>2) Arteriole</w:t>
      </w:r>
      <w:r>
        <w:rPr>
          <w:sz w:val="24"/>
          <w:szCs w:val="24"/>
        </w:rPr>
        <w:t xml:space="preserve"> </w:t>
      </w:r>
      <w:r w:rsidRPr="003A1386">
        <w:rPr>
          <w:sz w:val="24"/>
          <w:szCs w:val="24"/>
        </w:rPr>
        <w:sym w:font="Wingdings" w:char="F0E0"/>
      </w:r>
      <w:r>
        <w:rPr>
          <w:sz w:val="24"/>
          <w:szCs w:val="24"/>
        </w:rPr>
        <w:t xml:space="preserve"> krajnji mali ogranci arterijskog sustava, a djeluju poput kontrolnih ventila kroz koje se krv propušta u kapilare. Imaju snažnu mišićnu stjenku s pomoću koje se mogu zatvoriti ili višestruko proširiti.</w:t>
      </w:r>
    </w:p>
    <w:p w:rsidR="003A1386" w:rsidRDefault="003A1386" w:rsidP="003A1386">
      <w:pPr>
        <w:pStyle w:val="NoSpacing"/>
        <w:jc w:val="both"/>
        <w:rPr>
          <w:sz w:val="24"/>
          <w:szCs w:val="24"/>
        </w:rPr>
      </w:pPr>
      <w:r w:rsidRPr="001140EF">
        <w:rPr>
          <w:b/>
          <w:sz w:val="24"/>
          <w:szCs w:val="24"/>
        </w:rPr>
        <w:t>3) Kapilare</w:t>
      </w:r>
      <w:r>
        <w:rPr>
          <w:sz w:val="24"/>
          <w:szCs w:val="24"/>
        </w:rPr>
        <w:t xml:space="preserve"> </w:t>
      </w:r>
      <w:r w:rsidRPr="003A1386">
        <w:rPr>
          <w:sz w:val="24"/>
          <w:szCs w:val="24"/>
        </w:rPr>
        <w:sym w:font="Wingdings" w:char="F0E0"/>
      </w:r>
      <w:r>
        <w:rPr>
          <w:sz w:val="24"/>
          <w:szCs w:val="24"/>
        </w:rPr>
        <w:t xml:space="preserve"> za izmjenu tekućine, hranjivih tvari, elektrolita, hormona i drugih tvari između krvi i izvanstanične tekućine, imaju veoma tanku, propusnu stijenku.</w:t>
      </w:r>
    </w:p>
    <w:p w:rsidR="003A1386" w:rsidRDefault="003A1386" w:rsidP="003A1386">
      <w:pPr>
        <w:pStyle w:val="NoSpacing"/>
        <w:jc w:val="both"/>
        <w:rPr>
          <w:sz w:val="24"/>
          <w:szCs w:val="24"/>
        </w:rPr>
      </w:pPr>
      <w:r w:rsidRPr="001140EF">
        <w:rPr>
          <w:b/>
          <w:sz w:val="24"/>
          <w:szCs w:val="24"/>
        </w:rPr>
        <w:t>4) Venule</w:t>
      </w:r>
      <w:r>
        <w:rPr>
          <w:sz w:val="24"/>
          <w:szCs w:val="24"/>
        </w:rPr>
        <w:t xml:space="preserve"> </w:t>
      </w:r>
      <w:r w:rsidRPr="003A1386">
        <w:rPr>
          <w:sz w:val="24"/>
          <w:szCs w:val="24"/>
        </w:rPr>
        <w:sym w:font="Wingdings" w:char="F0E0"/>
      </w:r>
      <w:r>
        <w:rPr>
          <w:sz w:val="24"/>
          <w:szCs w:val="24"/>
        </w:rPr>
        <w:t xml:space="preserve"> skupljaju krv iz kapilara, te se postupno spajaju u sve veće vene.</w:t>
      </w:r>
    </w:p>
    <w:p w:rsidR="003A1386" w:rsidRDefault="003A1386" w:rsidP="003A1386">
      <w:pPr>
        <w:pStyle w:val="NoSpacing"/>
        <w:jc w:val="both"/>
        <w:rPr>
          <w:sz w:val="24"/>
          <w:szCs w:val="24"/>
        </w:rPr>
      </w:pPr>
      <w:r w:rsidRPr="001140EF">
        <w:rPr>
          <w:b/>
          <w:sz w:val="24"/>
          <w:szCs w:val="24"/>
        </w:rPr>
        <w:t>5) Vene</w:t>
      </w:r>
      <w:r>
        <w:rPr>
          <w:sz w:val="24"/>
          <w:szCs w:val="24"/>
        </w:rPr>
        <w:t xml:space="preserve"> </w:t>
      </w:r>
      <w:r w:rsidRPr="003A1386">
        <w:rPr>
          <w:sz w:val="24"/>
          <w:szCs w:val="24"/>
        </w:rPr>
        <w:sym w:font="Wingdings" w:char="F0E0"/>
      </w:r>
      <w:r>
        <w:rPr>
          <w:sz w:val="24"/>
          <w:szCs w:val="24"/>
        </w:rPr>
        <w:t xml:space="preserve"> za prijenos krvi iz tkiva natrag u srce pod niskim tlakom, djeluju poput skladišta krvi. Venske stjenke su tanke, ali imaju dovoljno mišića za stezanje i širenje.</w:t>
      </w:r>
    </w:p>
    <w:p w:rsidR="003A1386" w:rsidRDefault="003A1386" w:rsidP="003A1386">
      <w:pPr>
        <w:pStyle w:val="NoSpacing"/>
        <w:jc w:val="both"/>
        <w:rPr>
          <w:sz w:val="24"/>
          <w:szCs w:val="24"/>
        </w:rPr>
      </w:pPr>
    </w:p>
    <w:p w:rsidR="0090064B" w:rsidRPr="001140EF" w:rsidRDefault="009D563D" w:rsidP="009D563D">
      <w:pPr>
        <w:pStyle w:val="NoSpacing"/>
        <w:rPr>
          <w:b/>
          <w:sz w:val="24"/>
          <w:szCs w:val="24"/>
        </w:rPr>
      </w:pPr>
      <w:r w:rsidRPr="001140EF">
        <w:rPr>
          <w:b/>
          <w:sz w:val="24"/>
          <w:szCs w:val="24"/>
        </w:rPr>
        <w:t>TLAKOVI U POJEDINIM DJELOVIMA KRVOTOKA:</w:t>
      </w:r>
    </w:p>
    <w:p w:rsidR="009D563D" w:rsidRDefault="009D563D" w:rsidP="009D563D">
      <w:pPr>
        <w:pStyle w:val="NoSpacing"/>
        <w:rPr>
          <w:sz w:val="24"/>
          <w:szCs w:val="24"/>
        </w:rPr>
      </w:pPr>
      <w:r>
        <w:rPr>
          <w:sz w:val="24"/>
          <w:szCs w:val="24"/>
        </w:rPr>
        <w:t xml:space="preserve">1) Aorta </w:t>
      </w:r>
      <w:r w:rsidRPr="009D563D">
        <w:rPr>
          <w:sz w:val="24"/>
          <w:szCs w:val="24"/>
        </w:rPr>
        <w:sym w:font="Wingdings" w:char="F0E0"/>
      </w:r>
      <w:r>
        <w:rPr>
          <w:sz w:val="24"/>
          <w:szCs w:val="24"/>
        </w:rPr>
        <w:t xml:space="preserve"> 13,3 kPa (100 mm Hg)</w:t>
      </w:r>
    </w:p>
    <w:p w:rsidR="009D563D" w:rsidRDefault="009D563D" w:rsidP="009D563D">
      <w:pPr>
        <w:pStyle w:val="NoSpacing"/>
        <w:rPr>
          <w:sz w:val="24"/>
          <w:szCs w:val="24"/>
        </w:rPr>
      </w:pPr>
      <w:r>
        <w:rPr>
          <w:sz w:val="24"/>
          <w:szCs w:val="24"/>
        </w:rPr>
        <w:t xml:space="preserve">2) Arterije </w:t>
      </w:r>
      <w:r w:rsidRPr="009D563D">
        <w:rPr>
          <w:sz w:val="24"/>
          <w:szCs w:val="24"/>
        </w:rPr>
        <w:sym w:font="Wingdings" w:char="F0E0"/>
      </w:r>
      <w:r>
        <w:rPr>
          <w:sz w:val="24"/>
          <w:szCs w:val="24"/>
        </w:rPr>
        <w:t xml:space="preserve"> sistolička razina 16,0 kPa (120 mm Hg) i dijastolička razina 10,7 kPa (80 mm Hg)</w:t>
      </w:r>
    </w:p>
    <w:p w:rsidR="009D563D" w:rsidRDefault="009D563D" w:rsidP="009D563D">
      <w:pPr>
        <w:pStyle w:val="NoSpacing"/>
        <w:rPr>
          <w:sz w:val="24"/>
          <w:szCs w:val="24"/>
        </w:rPr>
      </w:pPr>
      <w:r>
        <w:rPr>
          <w:sz w:val="24"/>
          <w:szCs w:val="24"/>
        </w:rPr>
        <w:t xml:space="preserve">3) Sistemne kapilare </w:t>
      </w:r>
      <w:r w:rsidRPr="009D563D">
        <w:rPr>
          <w:sz w:val="24"/>
          <w:szCs w:val="24"/>
        </w:rPr>
        <w:sym w:font="Wingdings" w:char="F0E0"/>
      </w:r>
      <w:r>
        <w:rPr>
          <w:sz w:val="24"/>
          <w:szCs w:val="24"/>
        </w:rPr>
        <w:t xml:space="preserve"> 4,7 kPa (35 mm Hg) u arterijskom kraju kapilara</w:t>
      </w:r>
    </w:p>
    <w:p w:rsidR="009D563D" w:rsidRDefault="009D563D" w:rsidP="009D563D">
      <w:pPr>
        <w:pStyle w:val="NoSpacing"/>
        <w:rPr>
          <w:sz w:val="24"/>
          <w:szCs w:val="24"/>
        </w:rPr>
      </w:pPr>
      <w:r>
        <w:rPr>
          <w:sz w:val="24"/>
          <w:szCs w:val="24"/>
        </w:rPr>
        <w:t xml:space="preserve">                                     </w:t>
      </w:r>
      <w:r w:rsidRPr="009D563D">
        <w:rPr>
          <w:sz w:val="24"/>
          <w:szCs w:val="24"/>
        </w:rPr>
        <w:sym w:font="Wingdings" w:char="F0E0"/>
      </w:r>
      <w:r>
        <w:rPr>
          <w:sz w:val="24"/>
          <w:szCs w:val="24"/>
        </w:rPr>
        <w:t xml:space="preserve"> 1,3 kPa (10 mm Hg) u venskom kraju kapilara</w:t>
      </w:r>
    </w:p>
    <w:p w:rsidR="009D563D" w:rsidRDefault="009D563D" w:rsidP="009D563D">
      <w:pPr>
        <w:pStyle w:val="NoSpacing"/>
        <w:rPr>
          <w:sz w:val="24"/>
          <w:szCs w:val="24"/>
        </w:rPr>
      </w:pPr>
      <w:r>
        <w:rPr>
          <w:sz w:val="24"/>
          <w:szCs w:val="24"/>
        </w:rPr>
        <w:t xml:space="preserve">                                     </w:t>
      </w:r>
      <w:r w:rsidRPr="009D563D">
        <w:rPr>
          <w:sz w:val="24"/>
          <w:szCs w:val="24"/>
        </w:rPr>
        <w:sym w:font="Wingdings" w:char="F0E0"/>
      </w:r>
      <w:r>
        <w:rPr>
          <w:sz w:val="24"/>
          <w:szCs w:val="24"/>
        </w:rPr>
        <w:t>prosječni funkcionalni kapilarni tlak 2,4 kPa (17 mm Hg)</w:t>
      </w:r>
    </w:p>
    <w:p w:rsidR="009D563D" w:rsidRDefault="009D563D" w:rsidP="009D563D">
      <w:pPr>
        <w:pStyle w:val="NoSpacing"/>
        <w:rPr>
          <w:sz w:val="24"/>
          <w:szCs w:val="24"/>
        </w:rPr>
      </w:pPr>
      <w:r>
        <w:rPr>
          <w:sz w:val="24"/>
          <w:szCs w:val="24"/>
        </w:rPr>
        <w:t xml:space="preserve">4) Plućne arterije </w:t>
      </w:r>
      <w:r w:rsidRPr="009D563D">
        <w:rPr>
          <w:sz w:val="24"/>
          <w:szCs w:val="24"/>
        </w:rPr>
        <w:sym w:font="Wingdings" w:char="F0E0"/>
      </w:r>
      <w:r>
        <w:rPr>
          <w:sz w:val="24"/>
          <w:szCs w:val="24"/>
        </w:rPr>
        <w:t xml:space="preserve"> sistolički 3,3 kPa (25 mm Hg), dijastolički 1,1 kPa (8 mm Hg), srednji 2,1 kPa (16 mm Hg)</w:t>
      </w:r>
    </w:p>
    <w:p w:rsidR="009D563D" w:rsidRDefault="009D563D" w:rsidP="009D563D">
      <w:pPr>
        <w:pStyle w:val="NoSpacing"/>
        <w:rPr>
          <w:sz w:val="24"/>
          <w:szCs w:val="24"/>
        </w:rPr>
      </w:pPr>
      <w:r>
        <w:rPr>
          <w:sz w:val="24"/>
          <w:szCs w:val="24"/>
        </w:rPr>
        <w:t xml:space="preserve">5) Plućni kapilarni tlak </w:t>
      </w:r>
      <w:r w:rsidRPr="009D563D">
        <w:rPr>
          <w:sz w:val="24"/>
          <w:szCs w:val="24"/>
        </w:rPr>
        <w:sym w:font="Wingdings" w:char="F0E0"/>
      </w:r>
      <w:r>
        <w:rPr>
          <w:sz w:val="24"/>
          <w:szCs w:val="24"/>
        </w:rPr>
        <w:t xml:space="preserve"> 0,9 kPa (7 mm Hg)</w:t>
      </w:r>
    </w:p>
    <w:p w:rsidR="009D563D" w:rsidRDefault="009D563D" w:rsidP="009D563D">
      <w:pPr>
        <w:pStyle w:val="NoSpacing"/>
        <w:rPr>
          <w:sz w:val="24"/>
          <w:szCs w:val="24"/>
        </w:rPr>
      </w:pPr>
    </w:p>
    <w:p w:rsidR="009D563D" w:rsidRPr="001140EF" w:rsidRDefault="009D563D" w:rsidP="009D563D">
      <w:pPr>
        <w:pStyle w:val="NoSpacing"/>
        <w:rPr>
          <w:b/>
          <w:sz w:val="24"/>
          <w:szCs w:val="24"/>
        </w:rPr>
      </w:pPr>
      <w:r w:rsidRPr="001140EF">
        <w:rPr>
          <w:b/>
          <w:sz w:val="24"/>
          <w:szCs w:val="24"/>
        </w:rPr>
        <w:t>OSNOVNA TEORIJA CIRKULACIJSKE FUNKCIJE:</w:t>
      </w:r>
    </w:p>
    <w:p w:rsidR="009D563D" w:rsidRDefault="009D563D" w:rsidP="009D563D">
      <w:pPr>
        <w:pStyle w:val="NoSpacing"/>
        <w:jc w:val="both"/>
        <w:rPr>
          <w:sz w:val="24"/>
          <w:szCs w:val="24"/>
        </w:rPr>
      </w:pPr>
      <w:r>
        <w:rPr>
          <w:sz w:val="24"/>
          <w:szCs w:val="24"/>
        </w:rPr>
        <w:t>1) Krvni protok kroz svako tkivo gotovo je uvijek točno nadziran u skladu s tkivnim potrebama.</w:t>
      </w:r>
    </w:p>
    <w:p w:rsidR="009D563D" w:rsidRDefault="009D563D" w:rsidP="009D563D">
      <w:pPr>
        <w:pStyle w:val="NoSpacing"/>
        <w:jc w:val="both"/>
        <w:rPr>
          <w:sz w:val="24"/>
          <w:szCs w:val="24"/>
        </w:rPr>
      </w:pPr>
      <w:r>
        <w:rPr>
          <w:sz w:val="24"/>
          <w:szCs w:val="24"/>
        </w:rPr>
        <w:t>2) Srčani minutni volumen uglavnom je kontroliran lokalnim tkivnim protokom.</w:t>
      </w:r>
    </w:p>
    <w:p w:rsidR="009D563D" w:rsidRDefault="009D563D" w:rsidP="009D563D">
      <w:pPr>
        <w:pStyle w:val="NoSpacing"/>
        <w:jc w:val="both"/>
        <w:rPr>
          <w:sz w:val="24"/>
          <w:szCs w:val="24"/>
        </w:rPr>
      </w:pPr>
      <w:r>
        <w:rPr>
          <w:sz w:val="24"/>
          <w:szCs w:val="24"/>
        </w:rPr>
        <w:t>3) Arterijski se tlak, općenito, nadzire neovisno o kontroli lokalnog tkivnog protoka i srčanog minutnog volumena.</w:t>
      </w:r>
    </w:p>
    <w:p w:rsidR="009D563D" w:rsidRDefault="009D563D" w:rsidP="009D563D">
      <w:pPr>
        <w:pStyle w:val="NoSpacing"/>
        <w:jc w:val="both"/>
        <w:rPr>
          <w:sz w:val="24"/>
          <w:szCs w:val="24"/>
        </w:rPr>
      </w:pPr>
    </w:p>
    <w:p w:rsidR="009D563D" w:rsidRPr="001140EF" w:rsidRDefault="009D563D" w:rsidP="009D563D">
      <w:pPr>
        <w:pStyle w:val="NoSpacing"/>
        <w:jc w:val="both"/>
        <w:rPr>
          <w:b/>
          <w:sz w:val="24"/>
          <w:szCs w:val="24"/>
        </w:rPr>
      </w:pPr>
      <w:r w:rsidRPr="001140EF">
        <w:rPr>
          <w:b/>
          <w:sz w:val="24"/>
          <w:szCs w:val="24"/>
        </w:rPr>
        <w:t>PROTOK KRVI ODREĐEN JE SA:</w:t>
      </w:r>
    </w:p>
    <w:p w:rsidR="009D563D" w:rsidRDefault="009D563D" w:rsidP="009D563D">
      <w:pPr>
        <w:pStyle w:val="NoSpacing"/>
        <w:jc w:val="both"/>
        <w:rPr>
          <w:sz w:val="24"/>
          <w:szCs w:val="24"/>
        </w:rPr>
      </w:pPr>
      <w:r>
        <w:rPr>
          <w:sz w:val="24"/>
          <w:szCs w:val="24"/>
        </w:rPr>
        <w:t xml:space="preserve">1) Razlikom tlakova između </w:t>
      </w:r>
      <w:r w:rsidR="001140EF">
        <w:rPr>
          <w:sz w:val="24"/>
          <w:szCs w:val="24"/>
        </w:rPr>
        <w:t>krvi između dva kraja žile (gradijent tlaka)</w:t>
      </w:r>
    </w:p>
    <w:p w:rsidR="001140EF" w:rsidRDefault="001140EF" w:rsidP="009D563D">
      <w:pPr>
        <w:pStyle w:val="NoSpacing"/>
        <w:jc w:val="both"/>
        <w:rPr>
          <w:sz w:val="24"/>
          <w:szCs w:val="24"/>
        </w:rPr>
      </w:pPr>
      <w:r>
        <w:rPr>
          <w:sz w:val="24"/>
          <w:szCs w:val="24"/>
        </w:rPr>
        <w:t>2) Otporom žile (trenje između krvi i endotelnih stanica)</w:t>
      </w:r>
    </w:p>
    <w:p w:rsidR="001140EF" w:rsidRDefault="001140EF" w:rsidP="009D563D">
      <w:pPr>
        <w:pStyle w:val="NoSpacing"/>
        <w:jc w:val="both"/>
        <w:rPr>
          <w:sz w:val="24"/>
          <w:szCs w:val="24"/>
        </w:rPr>
      </w:pPr>
    </w:p>
    <w:p w:rsidR="001140EF" w:rsidRPr="001140EF" w:rsidRDefault="001140EF" w:rsidP="009D563D">
      <w:pPr>
        <w:pStyle w:val="NoSpacing"/>
        <w:jc w:val="both"/>
        <w:rPr>
          <w:b/>
          <w:sz w:val="24"/>
          <w:szCs w:val="24"/>
        </w:rPr>
      </w:pPr>
      <w:r w:rsidRPr="001140EF">
        <w:rPr>
          <w:b/>
          <w:sz w:val="24"/>
          <w:szCs w:val="24"/>
        </w:rPr>
        <w:lastRenderedPageBreak/>
        <w:t xml:space="preserve">Ohmov zakon: Q = </w:t>
      </w:r>
      <w:r w:rsidRPr="001140EF">
        <w:rPr>
          <w:b/>
          <w:sz w:val="24"/>
          <w:szCs w:val="24"/>
        </w:rPr>
        <w:sym w:font="Symbol" w:char="F044"/>
      </w:r>
      <w:r w:rsidRPr="001140EF">
        <w:rPr>
          <w:b/>
          <w:sz w:val="24"/>
          <w:szCs w:val="24"/>
        </w:rPr>
        <w:t>P / R</w:t>
      </w:r>
    </w:p>
    <w:p w:rsidR="001140EF" w:rsidRDefault="001140EF" w:rsidP="009D563D">
      <w:pPr>
        <w:pStyle w:val="NoSpacing"/>
        <w:jc w:val="both"/>
        <w:rPr>
          <w:sz w:val="24"/>
          <w:szCs w:val="24"/>
        </w:rPr>
      </w:pPr>
      <w:r>
        <w:rPr>
          <w:sz w:val="24"/>
          <w:szCs w:val="24"/>
        </w:rPr>
        <w:t>Q = protok krvi kroz žilu</w:t>
      </w:r>
    </w:p>
    <w:p w:rsidR="001140EF" w:rsidRDefault="001140EF" w:rsidP="009D563D">
      <w:pPr>
        <w:pStyle w:val="NoSpacing"/>
        <w:jc w:val="both"/>
        <w:rPr>
          <w:sz w:val="24"/>
          <w:szCs w:val="24"/>
        </w:rPr>
      </w:pPr>
      <w:r>
        <w:rPr>
          <w:sz w:val="24"/>
          <w:szCs w:val="24"/>
        </w:rPr>
        <w:sym w:font="Symbol" w:char="F044"/>
      </w:r>
      <w:r>
        <w:rPr>
          <w:sz w:val="24"/>
          <w:szCs w:val="24"/>
        </w:rPr>
        <w:t>P (P1 – P2) = razlika u tlakovima između dva kraja žile</w:t>
      </w:r>
    </w:p>
    <w:p w:rsidR="001140EF" w:rsidRDefault="001140EF" w:rsidP="009D563D">
      <w:pPr>
        <w:pStyle w:val="NoSpacing"/>
        <w:jc w:val="both"/>
        <w:rPr>
          <w:sz w:val="24"/>
          <w:szCs w:val="24"/>
        </w:rPr>
      </w:pPr>
      <w:r>
        <w:rPr>
          <w:sz w:val="24"/>
          <w:szCs w:val="24"/>
        </w:rPr>
        <w:t>R = otpor</w:t>
      </w:r>
    </w:p>
    <w:p w:rsidR="007A51A4" w:rsidRDefault="007A51A4" w:rsidP="009D563D">
      <w:pPr>
        <w:pStyle w:val="NoSpacing"/>
        <w:jc w:val="both"/>
        <w:rPr>
          <w:sz w:val="24"/>
          <w:szCs w:val="24"/>
        </w:rPr>
      </w:pPr>
    </w:p>
    <w:p w:rsidR="007A51A4" w:rsidRDefault="007A51A4" w:rsidP="009D563D">
      <w:pPr>
        <w:pStyle w:val="NoSpacing"/>
        <w:jc w:val="both"/>
        <w:rPr>
          <w:sz w:val="24"/>
          <w:szCs w:val="24"/>
        </w:rPr>
      </w:pPr>
      <w:r w:rsidRPr="007A51A4">
        <w:rPr>
          <w:b/>
          <w:sz w:val="24"/>
          <w:szCs w:val="24"/>
        </w:rPr>
        <w:t>Srčani minutni volumen</w:t>
      </w:r>
      <w:r>
        <w:rPr>
          <w:sz w:val="24"/>
          <w:szCs w:val="24"/>
        </w:rPr>
        <w:t xml:space="preserve"> </w:t>
      </w:r>
      <w:r w:rsidRPr="007A51A4">
        <w:rPr>
          <w:sz w:val="24"/>
          <w:szCs w:val="24"/>
        </w:rPr>
        <w:sym w:font="Wingdings" w:char="F0E0"/>
      </w:r>
      <w:r>
        <w:rPr>
          <w:sz w:val="24"/>
          <w:szCs w:val="24"/>
        </w:rPr>
        <w:t xml:space="preserve"> količina krvi koju srce izbaci svake minute (5000 mL/min)</w:t>
      </w:r>
    </w:p>
    <w:p w:rsidR="007A51A4" w:rsidRDefault="007A51A4" w:rsidP="009D563D">
      <w:pPr>
        <w:pStyle w:val="NoSpacing"/>
        <w:jc w:val="both"/>
        <w:rPr>
          <w:sz w:val="24"/>
          <w:szCs w:val="24"/>
        </w:rPr>
      </w:pPr>
      <w:r w:rsidRPr="007A51A4">
        <w:rPr>
          <w:b/>
          <w:sz w:val="24"/>
          <w:szCs w:val="24"/>
        </w:rPr>
        <w:t>KRVNI PROTOK</w:t>
      </w:r>
      <w:r>
        <w:rPr>
          <w:sz w:val="24"/>
          <w:szCs w:val="24"/>
        </w:rPr>
        <w:t xml:space="preserve"> </w:t>
      </w:r>
      <w:r w:rsidRPr="007A51A4">
        <w:rPr>
          <w:sz w:val="24"/>
          <w:szCs w:val="24"/>
        </w:rPr>
        <w:sym w:font="Wingdings" w:char="F0E0"/>
      </w:r>
      <w:r>
        <w:rPr>
          <w:sz w:val="24"/>
          <w:szCs w:val="24"/>
        </w:rPr>
        <w:t xml:space="preserve"> količina krvi koja prođe određenom točkom cirkulacije u određenom vremenskom razmaku (mL ili L u min).</w:t>
      </w:r>
    </w:p>
    <w:p w:rsidR="007A51A4" w:rsidRDefault="007A51A4" w:rsidP="009D563D">
      <w:pPr>
        <w:pStyle w:val="NoSpacing"/>
        <w:jc w:val="both"/>
        <w:rPr>
          <w:sz w:val="24"/>
          <w:szCs w:val="24"/>
        </w:rPr>
      </w:pPr>
      <w:r>
        <w:rPr>
          <w:sz w:val="24"/>
          <w:szCs w:val="24"/>
        </w:rPr>
        <w:t>Metode mjerenja krvnog protoka:</w:t>
      </w:r>
    </w:p>
    <w:p w:rsidR="007A51A4" w:rsidRDefault="007A51A4" w:rsidP="009D563D">
      <w:pPr>
        <w:pStyle w:val="NoSpacing"/>
        <w:jc w:val="both"/>
        <w:rPr>
          <w:sz w:val="24"/>
          <w:szCs w:val="24"/>
        </w:rPr>
      </w:pPr>
      <w:r>
        <w:rPr>
          <w:sz w:val="24"/>
          <w:szCs w:val="24"/>
        </w:rPr>
        <w:t>1) Elektromagnetski mjerač protoka</w:t>
      </w:r>
    </w:p>
    <w:p w:rsidR="007A51A4" w:rsidRDefault="007A51A4" w:rsidP="009D563D">
      <w:pPr>
        <w:pStyle w:val="NoSpacing"/>
        <w:jc w:val="both"/>
        <w:rPr>
          <w:sz w:val="24"/>
          <w:szCs w:val="24"/>
        </w:rPr>
      </w:pPr>
      <w:r>
        <w:rPr>
          <w:sz w:val="24"/>
          <w:szCs w:val="24"/>
        </w:rPr>
        <w:t>2) Dopplerov ultrazvučni mjerač protoka</w:t>
      </w:r>
    </w:p>
    <w:p w:rsidR="007A51A4" w:rsidRDefault="007A51A4" w:rsidP="009D563D">
      <w:pPr>
        <w:pStyle w:val="NoSpacing"/>
        <w:jc w:val="both"/>
        <w:rPr>
          <w:sz w:val="24"/>
          <w:szCs w:val="24"/>
        </w:rPr>
      </w:pPr>
    </w:p>
    <w:p w:rsidR="007A51A4" w:rsidRDefault="007A51A4" w:rsidP="009D563D">
      <w:pPr>
        <w:pStyle w:val="NoSpacing"/>
        <w:jc w:val="both"/>
        <w:rPr>
          <w:sz w:val="24"/>
          <w:szCs w:val="24"/>
        </w:rPr>
      </w:pPr>
      <w:r w:rsidRPr="007A51A4">
        <w:rPr>
          <w:b/>
          <w:sz w:val="24"/>
          <w:szCs w:val="24"/>
        </w:rPr>
        <w:t>KRVNI TLAK</w:t>
      </w:r>
      <w:r>
        <w:rPr>
          <w:sz w:val="24"/>
          <w:szCs w:val="24"/>
        </w:rPr>
        <w:t xml:space="preserve"> </w:t>
      </w:r>
      <w:r w:rsidRPr="007A51A4">
        <w:rPr>
          <w:sz w:val="24"/>
          <w:szCs w:val="24"/>
        </w:rPr>
        <w:sym w:font="Wingdings" w:char="F0E0"/>
      </w:r>
      <w:r>
        <w:rPr>
          <w:sz w:val="24"/>
          <w:szCs w:val="24"/>
        </w:rPr>
        <w:t xml:space="preserve"> sila kojom krv djeluje na jedinicu površine stjenke žile. Mjeri se u mm žive (npr. 50 mm Hg je tlak koji digne živin stupac za 50 mm protiv gravitacijske sile).</w:t>
      </w:r>
    </w:p>
    <w:p w:rsidR="007A51A4" w:rsidRDefault="007A51A4" w:rsidP="009D563D">
      <w:pPr>
        <w:pStyle w:val="NoSpacing"/>
        <w:jc w:val="both"/>
        <w:rPr>
          <w:sz w:val="24"/>
          <w:szCs w:val="24"/>
        </w:rPr>
      </w:pPr>
      <w:r>
        <w:rPr>
          <w:sz w:val="24"/>
          <w:szCs w:val="24"/>
        </w:rPr>
        <w:t>1 mm Hg = 133,322 Pa</w:t>
      </w:r>
    </w:p>
    <w:p w:rsidR="007A51A4" w:rsidRDefault="007A51A4" w:rsidP="009D563D">
      <w:pPr>
        <w:pStyle w:val="NoSpacing"/>
        <w:jc w:val="both"/>
        <w:rPr>
          <w:sz w:val="24"/>
          <w:szCs w:val="24"/>
        </w:rPr>
      </w:pPr>
    </w:p>
    <w:p w:rsidR="007A51A4" w:rsidRDefault="007A51A4" w:rsidP="009D563D">
      <w:pPr>
        <w:pStyle w:val="NoSpacing"/>
        <w:jc w:val="both"/>
        <w:rPr>
          <w:sz w:val="24"/>
          <w:szCs w:val="24"/>
        </w:rPr>
      </w:pPr>
      <w:r w:rsidRPr="00D326F3">
        <w:rPr>
          <w:b/>
          <w:sz w:val="24"/>
          <w:szCs w:val="24"/>
        </w:rPr>
        <w:t>OTPOR</w:t>
      </w:r>
      <w:r>
        <w:rPr>
          <w:sz w:val="24"/>
          <w:szCs w:val="24"/>
        </w:rPr>
        <w:t xml:space="preserve"> </w:t>
      </w:r>
      <w:r w:rsidRPr="007A51A4">
        <w:rPr>
          <w:sz w:val="24"/>
          <w:szCs w:val="24"/>
        </w:rPr>
        <w:sym w:font="Wingdings" w:char="F0E0"/>
      </w:r>
      <w:r>
        <w:rPr>
          <w:sz w:val="24"/>
          <w:szCs w:val="24"/>
        </w:rPr>
        <w:t xml:space="preserve"> otežavanje krvnog protoka u nekoj žili.</w:t>
      </w:r>
      <w:r w:rsidR="00D326F3">
        <w:rPr>
          <w:sz w:val="24"/>
          <w:szCs w:val="24"/>
        </w:rPr>
        <w:t xml:space="preserve"> Izračunava se iz izmjerenog krvnog protoka i razlike tlakova u žili. Mjeri se u jedinicama perifernog otpora (JPO).</w:t>
      </w:r>
    </w:p>
    <w:p w:rsidR="00D326F3" w:rsidRDefault="00D326F3" w:rsidP="009D563D">
      <w:pPr>
        <w:pStyle w:val="NoSpacing"/>
        <w:jc w:val="both"/>
        <w:rPr>
          <w:sz w:val="24"/>
          <w:szCs w:val="24"/>
        </w:rPr>
      </w:pPr>
      <w:r>
        <w:rPr>
          <w:sz w:val="24"/>
          <w:szCs w:val="24"/>
        </w:rPr>
        <w:t>Poiseuilleov zakon – povećanje protoka je razmjerno četvrtoj potenciji promjera (256).</w:t>
      </w:r>
    </w:p>
    <w:p w:rsidR="00D326F3" w:rsidRDefault="00D326F3" w:rsidP="009D563D">
      <w:pPr>
        <w:pStyle w:val="NoSpacing"/>
        <w:jc w:val="both"/>
        <w:rPr>
          <w:sz w:val="24"/>
          <w:szCs w:val="24"/>
        </w:rPr>
      </w:pPr>
    </w:p>
    <w:p w:rsidR="00D326F3" w:rsidRDefault="00D326F3" w:rsidP="009D563D">
      <w:pPr>
        <w:pStyle w:val="NoSpacing"/>
        <w:jc w:val="both"/>
        <w:rPr>
          <w:sz w:val="24"/>
          <w:szCs w:val="24"/>
        </w:rPr>
      </w:pPr>
      <w:r w:rsidRPr="00D326F3">
        <w:rPr>
          <w:b/>
          <w:sz w:val="24"/>
          <w:szCs w:val="24"/>
        </w:rPr>
        <w:t>VISKOZNOST KRVI</w:t>
      </w:r>
      <w:r>
        <w:rPr>
          <w:sz w:val="24"/>
          <w:szCs w:val="24"/>
        </w:rPr>
        <w:t xml:space="preserve"> </w:t>
      </w:r>
      <w:r w:rsidRPr="00D326F3">
        <w:rPr>
          <w:sz w:val="24"/>
          <w:szCs w:val="24"/>
        </w:rPr>
        <w:sym w:font="Wingdings" w:char="F0E0"/>
      </w:r>
      <w:r>
        <w:rPr>
          <w:sz w:val="24"/>
          <w:szCs w:val="24"/>
        </w:rPr>
        <w:t xml:space="preserve"> trenje između eritrocita i žilne stijenke.</w:t>
      </w:r>
    </w:p>
    <w:p w:rsidR="00D326F3" w:rsidRDefault="00D326F3" w:rsidP="009D563D">
      <w:pPr>
        <w:pStyle w:val="NoSpacing"/>
        <w:jc w:val="both"/>
        <w:rPr>
          <w:sz w:val="24"/>
          <w:szCs w:val="24"/>
        </w:rPr>
      </w:pPr>
      <w:r>
        <w:rPr>
          <w:sz w:val="24"/>
          <w:szCs w:val="24"/>
        </w:rPr>
        <w:t>Hematokrit – postotak stanica u krvi (m 42%, ž 38%)</w:t>
      </w:r>
    </w:p>
    <w:p w:rsidR="00D326F3" w:rsidRDefault="00D326F3" w:rsidP="009D563D">
      <w:pPr>
        <w:pStyle w:val="NoSpacing"/>
        <w:jc w:val="both"/>
        <w:rPr>
          <w:sz w:val="24"/>
          <w:szCs w:val="24"/>
        </w:rPr>
      </w:pPr>
    </w:p>
    <w:p w:rsidR="00D326F3" w:rsidRDefault="00D326F3" w:rsidP="009D563D">
      <w:pPr>
        <w:pStyle w:val="NoSpacing"/>
        <w:jc w:val="both"/>
        <w:rPr>
          <w:sz w:val="24"/>
          <w:szCs w:val="24"/>
        </w:rPr>
      </w:pPr>
      <w:r w:rsidRPr="00D326F3">
        <w:rPr>
          <w:b/>
          <w:sz w:val="24"/>
          <w:szCs w:val="24"/>
        </w:rPr>
        <w:t>POPUSTLJIVOST (kapacitet) ŽILE</w:t>
      </w:r>
      <w:r>
        <w:rPr>
          <w:sz w:val="24"/>
          <w:szCs w:val="24"/>
        </w:rPr>
        <w:t xml:space="preserve"> </w:t>
      </w:r>
      <w:r w:rsidRPr="00D326F3">
        <w:rPr>
          <w:sz w:val="24"/>
          <w:szCs w:val="24"/>
        </w:rPr>
        <w:sym w:font="Wingdings" w:char="F0E0"/>
      </w:r>
      <w:r>
        <w:rPr>
          <w:sz w:val="24"/>
          <w:szCs w:val="24"/>
        </w:rPr>
        <w:t xml:space="preserve"> rastegljivost žile. Izračunava se ako podijelimo prirast volumena sa prirastom tlaka.</w:t>
      </w:r>
    </w:p>
    <w:p w:rsidR="00D326F3" w:rsidRDefault="00D326F3" w:rsidP="009D563D">
      <w:pPr>
        <w:pStyle w:val="NoSpacing"/>
        <w:jc w:val="both"/>
        <w:rPr>
          <w:sz w:val="24"/>
          <w:szCs w:val="24"/>
        </w:rPr>
      </w:pPr>
    </w:p>
    <w:p w:rsidR="00D326F3" w:rsidRDefault="0072419F" w:rsidP="009D563D">
      <w:pPr>
        <w:pStyle w:val="NoSpacing"/>
        <w:jc w:val="both"/>
        <w:rPr>
          <w:sz w:val="24"/>
          <w:szCs w:val="24"/>
        </w:rPr>
      </w:pPr>
      <w:r w:rsidRPr="00DD49DB">
        <w:rPr>
          <w:b/>
          <w:sz w:val="24"/>
          <w:szCs w:val="24"/>
        </w:rPr>
        <w:t>TLAK PULSA (5,3 kPa)</w:t>
      </w:r>
      <w:r>
        <w:rPr>
          <w:sz w:val="24"/>
          <w:szCs w:val="24"/>
        </w:rPr>
        <w:t xml:space="preserve"> </w:t>
      </w:r>
      <w:r w:rsidRPr="0072419F">
        <w:rPr>
          <w:sz w:val="24"/>
          <w:szCs w:val="24"/>
        </w:rPr>
        <w:sym w:font="Wingdings" w:char="F0E0"/>
      </w:r>
      <w:r>
        <w:rPr>
          <w:sz w:val="24"/>
          <w:szCs w:val="24"/>
        </w:rPr>
        <w:t xml:space="preserve"> Razlika između sistoličkog tlaka (16,0 kPa) i dijastoličkog tlaka (10,7 kPa). Na njega utječu:</w:t>
      </w:r>
    </w:p>
    <w:p w:rsidR="0072419F" w:rsidRDefault="0072419F" w:rsidP="0072419F">
      <w:pPr>
        <w:pStyle w:val="NoSpacing"/>
        <w:numPr>
          <w:ilvl w:val="0"/>
          <w:numId w:val="10"/>
        </w:numPr>
        <w:jc w:val="both"/>
        <w:rPr>
          <w:sz w:val="24"/>
          <w:szCs w:val="24"/>
        </w:rPr>
      </w:pPr>
      <w:r>
        <w:rPr>
          <w:sz w:val="24"/>
          <w:szCs w:val="24"/>
        </w:rPr>
        <w:t>Srčani udarni volumen</w:t>
      </w:r>
    </w:p>
    <w:p w:rsidR="0072419F" w:rsidRDefault="0072419F" w:rsidP="0072419F">
      <w:pPr>
        <w:pStyle w:val="NoSpacing"/>
        <w:numPr>
          <w:ilvl w:val="0"/>
          <w:numId w:val="10"/>
        </w:numPr>
        <w:jc w:val="both"/>
        <w:rPr>
          <w:sz w:val="24"/>
          <w:szCs w:val="24"/>
        </w:rPr>
      </w:pPr>
      <w:r>
        <w:rPr>
          <w:sz w:val="24"/>
          <w:szCs w:val="24"/>
        </w:rPr>
        <w:t>Popustljivost arterijskog stabla</w:t>
      </w:r>
    </w:p>
    <w:p w:rsidR="0072419F" w:rsidRDefault="0072419F" w:rsidP="0072419F">
      <w:pPr>
        <w:pStyle w:val="NoSpacing"/>
        <w:jc w:val="both"/>
        <w:rPr>
          <w:sz w:val="24"/>
          <w:szCs w:val="24"/>
        </w:rPr>
      </w:pPr>
      <w:r w:rsidRPr="00DD49DB">
        <w:rPr>
          <w:sz w:val="24"/>
          <w:szCs w:val="24"/>
          <w:u w:val="single"/>
        </w:rPr>
        <w:t>Srednji arterijski tlak</w:t>
      </w:r>
      <w:r>
        <w:rPr>
          <w:sz w:val="24"/>
          <w:szCs w:val="24"/>
        </w:rPr>
        <w:t xml:space="preserve"> = (ST + 2DT) /3</w:t>
      </w:r>
    </w:p>
    <w:p w:rsidR="0072419F" w:rsidRDefault="0072419F" w:rsidP="0072419F">
      <w:pPr>
        <w:pStyle w:val="NoSpacing"/>
        <w:jc w:val="both"/>
        <w:rPr>
          <w:sz w:val="24"/>
          <w:szCs w:val="24"/>
        </w:rPr>
      </w:pPr>
      <w:r w:rsidRPr="00DD49DB">
        <w:rPr>
          <w:sz w:val="24"/>
          <w:szCs w:val="24"/>
          <w:u w:val="single"/>
        </w:rPr>
        <w:t>Prijenos tlaka pulsa</w:t>
      </w:r>
      <w:r>
        <w:rPr>
          <w:sz w:val="24"/>
          <w:szCs w:val="24"/>
        </w:rPr>
        <w:t xml:space="preserve"> </w:t>
      </w:r>
      <w:r w:rsidRPr="0072419F">
        <w:rPr>
          <w:sz w:val="24"/>
          <w:szCs w:val="24"/>
        </w:rPr>
        <w:sym w:font="Wingdings" w:char="F0E0"/>
      </w:r>
      <w:r>
        <w:rPr>
          <w:sz w:val="24"/>
          <w:szCs w:val="24"/>
        </w:rPr>
        <w:t xml:space="preserve"> najprije se proširi samo proksimalni dio žile, no nakon što se tlak poveća, rastegnutost se sve dalje širi aortom.</w:t>
      </w:r>
    </w:p>
    <w:p w:rsidR="0072419F" w:rsidRDefault="0072419F" w:rsidP="0072419F">
      <w:pPr>
        <w:pStyle w:val="NoSpacing"/>
        <w:jc w:val="both"/>
        <w:rPr>
          <w:sz w:val="24"/>
          <w:szCs w:val="24"/>
        </w:rPr>
      </w:pPr>
      <w:r w:rsidRPr="00DD49DB">
        <w:rPr>
          <w:sz w:val="24"/>
          <w:szCs w:val="24"/>
          <w:u w:val="single"/>
        </w:rPr>
        <w:t>Prigušivanje tlaka pulsa</w:t>
      </w:r>
      <w:r>
        <w:rPr>
          <w:sz w:val="24"/>
          <w:szCs w:val="24"/>
        </w:rPr>
        <w:t xml:space="preserve"> </w:t>
      </w:r>
      <w:r w:rsidRPr="0072419F">
        <w:rPr>
          <w:sz w:val="24"/>
          <w:szCs w:val="24"/>
        </w:rPr>
        <w:sym w:font="Wingdings" w:char="F0E0"/>
      </w:r>
      <w:r>
        <w:rPr>
          <w:sz w:val="24"/>
          <w:szCs w:val="24"/>
        </w:rPr>
        <w:t xml:space="preserve"> sve izrazitije slabljenje pulzacija na periferiji, što se događa zbog otpora kretanja krvi u žilama ili popustljivosti žila.</w:t>
      </w:r>
    </w:p>
    <w:p w:rsidR="0072419F" w:rsidRDefault="0072419F" w:rsidP="0072419F">
      <w:pPr>
        <w:pStyle w:val="NoSpacing"/>
        <w:jc w:val="both"/>
        <w:rPr>
          <w:sz w:val="24"/>
          <w:szCs w:val="24"/>
        </w:rPr>
      </w:pPr>
    </w:p>
    <w:p w:rsidR="00C62A2A" w:rsidRDefault="00C62A2A" w:rsidP="0072419F">
      <w:pPr>
        <w:pStyle w:val="NoSpacing"/>
        <w:jc w:val="both"/>
        <w:rPr>
          <w:sz w:val="24"/>
          <w:szCs w:val="24"/>
        </w:rPr>
      </w:pPr>
    </w:p>
    <w:p w:rsidR="0072419F" w:rsidRPr="00DD49DB" w:rsidRDefault="0072419F" w:rsidP="0072419F">
      <w:pPr>
        <w:pStyle w:val="NoSpacing"/>
        <w:jc w:val="both"/>
        <w:rPr>
          <w:b/>
          <w:sz w:val="24"/>
          <w:szCs w:val="24"/>
        </w:rPr>
      </w:pPr>
      <w:r w:rsidRPr="00DD49DB">
        <w:rPr>
          <w:b/>
          <w:sz w:val="24"/>
          <w:szCs w:val="24"/>
        </w:rPr>
        <w:t>AUSKULTACIJSKA METODA MJERENJA TLAKA:</w:t>
      </w:r>
    </w:p>
    <w:p w:rsidR="0072419F" w:rsidRDefault="0072419F" w:rsidP="0072419F">
      <w:pPr>
        <w:pStyle w:val="NoSpacing"/>
        <w:jc w:val="both"/>
        <w:rPr>
          <w:sz w:val="24"/>
          <w:szCs w:val="24"/>
        </w:rPr>
      </w:pPr>
      <w:r>
        <w:rPr>
          <w:sz w:val="24"/>
          <w:szCs w:val="24"/>
        </w:rPr>
        <w:t>Stetoskop se postavi na kubitalnu arteriju, a u manšetu, ovijenu oko nadlaktice, utiskuje se zrak.</w:t>
      </w:r>
    </w:p>
    <w:p w:rsidR="0072419F" w:rsidRDefault="0072419F" w:rsidP="0072419F">
      <w:pPr>
        <w:pStyle w:val="NoSpacing"/>
        <w:jc w:val="both"/>
        <w:rPr>
          <w:sz w:val="24"/>
          <w:szCs w:val="24"/>
        </w:rPr>
      </w:pPr>
      <w:r>
        <w:rPr>
          <w:sz w:val="24"/>
          <w:szCs w:val="24"/>
        </w:rPr>
        <w:t>Pririsak manžete veći od 120 mm Hg – nema protoka krvi – nema zvuka.</w:t>
      </w:r>
    </w:p>
    <w:p w:rsidR="0072419F" w:rsidRDefault="0072419F" w:rsidP="0072419F">
      <w:pPr>
        <w:pStyle w:val="NoSpacing"/>
        <w:jc w:val="both"/>
        <w:rPr>
          <w:sz w:val="24"/>
          <w:szCs w:val="24"/>
        </w:rPr>
      </w:pPr>
      <w:r>
        <w:rPr>
          <w:sz w:val="24"/>
          <w:szCs w:val="24"/>
        </w:rPr>
        <w:t xml:space="preserve">Pritisak manžete 120 </w:t>
      </w:r>
      <w:r w:rsidR="00DD49DB">
        <w:rPr>
          <w:sz w:val="24"/>
          <w:szCs w:val="24"/>
        </w:rPr>
        <w:t xml:space="preserve">-80 </w:t>
      </w:r>
      <w:r>
        <w:rPr>
          <w:sz w:val="24"/>
          <w:szCs w:val="24"/>
        </w:rPr>
        <w:t>mm Hg</w:t>
      </w:r>
      <w:r w:rsidR="00DD49DB">
        <w:rPr>
          <w:sz w:val="24"/>
          <w:szCs w:val="24"/>
        </w:rPr>
        <w:t xml:space="preserve"> – čuje se isprekidan zvuk kako tlak fluktira tijekom srčanog ciklusa (Korotkovljevi šumovi)</w:t>
      </w:r>
    </w:p>
    <w:p w:rsidR="00DD49DB" w:rsidRDefault="00DD49DB" w:rsidP="0072419F">
      <w:pPr>
        <w:pStyle w:val="NoSpacing"/>
        <w:jc w:val="both"/>
        <w:rPr>
          <w:sz w:val="24"/>
          <w:szCs w:val="24"/>
        </w:rPr>
      </w:pPr>
      <w:r>
        <w:rPr>
          <w:sz w:val="24"/>
          <w:szCs w:val="24"/>
        </w:rPr>
        <w:t>Pritisak manžete manji od 80 mm Hg – protok krvi kroz žile neometan – nema zvuka.</w:t>
      </w:r>
    </w:p>
    <w:p w:rsidR="00DD49DB" w:rsidRDefault="00DD49DB" w:rsidP="0072419F">
      <w:pPr>
        <w:pStyle w:val="NoSpacing"/>
        <w:jc w:val="both"/>
        <w:rPr>
          <w:sz w:val="24"/>
          <w:szCs w:val="24"/>
        </w:rPr>
      </w:pPr>
    </w:p>
    <w:p w:rsidR="00C62A2A" w:rsidRDefault="00C62A2A" w:rsidP="0072419F">
      <w:pPr>
        <w:pStyle w:val="NoSpacing"/>
        <w:jc w:val="both"/>
        <w:rPr>
          <w:sz w:val="24"/>
          <w:szCs w:val="24"/>
        </w:rPr>
      </w:pPr>
    </w:p>
    <w:p w:rsidR="00C62A2A" w:rsidRDefault="00C62A2A" w:rsidP="0072419F">
      <w:pPr>
        <w:pStyle w:val="NoSpacing"/>
        <w:jc w:val="both"/>
        <w:rPr>
          <w:sz w:val="24"/>
          <w:szCs w:val="24"/>
        </w:rPr>
      </w:pPr>
    </w:p>
    <w:p w:rsidR="00DD49DB" w:rsidRPr="009C7A6A" w:rsidRDefault="00DD49DB" w:rsidP="0072419F">
      <w:pPr>
        <w:pStyle w:val="NoSpacing"/>
        <w:jc w:val="both"/>
        <w:rPr>
          <w:b/>
          <w:sz w:val="24"/>
          <w:szCs w:val="24"/>
          <w:u w:val="single"/>
        </w:rPr>
      </w:pPr>
      <w:r w:rsidRPr="009C7A6A">
        <w:rPr>
          <w:b/>
          <w:sz w:val="24"/>
          <w:szCs w:val="24"/>
          <w:u w:val="single"/>
        </w:rPr>
        <w:lastRenderedPageBreak/>
        <w:t xml:space="preserve">VENE </w:t>
      </w:r>
    </w:p>
    <w:p w:rsidR="009C7A6A" w:rsidRDefault="009C7A6A" w:rsidP="009C7A6A">
      <w:pPr>
        <w:pStyle w:val="NoSpacing"/>
        <w:numPr>
          <w:ilvl w:val="0"/>
          <w:numId w:val="12"/>
        </w:numPr>
        <w:jc w:val="both"/>
        <w:rPr>
          <w:sz w:val="24"/>
          <w:szCs w:val="24"/>
        </w:rPr>
      </w:pPr>
      <w:r>
        <w:rPr>
          <w:sz w:val="24"/>
          <w:szCs w:val="24"/>
        </w:rPr>
        <w:t>60 % ukupne količine krvi</w:t>
      </w:r>
    </w:p>
    <w:p w:rsidR="009C7A6A" w:rsidRDefault="009C7A6A" w:rsidP="009C7A6A">
      <w:pPr>
        <w:pStyle w:val="NoSpacing"/>
        <w:numPr>
          <w:ilvl w:val="0"/>
          <w:numId w:val="11"/>
        </w:numPr>
        <w:jc w:val="both"/>
        <w:rPr>
          <w:sz w:val="24"/>
          <w:szCs w:val="24"/>
        </w:rPr>
      </w:pPr>
      <w:r>
        <w:rPr>
          <w:sz w:val="24"/>
          <w:szCs w:val="24"/>
        </w:rPr>
        <w:t>Krvarenje – simpatički signali – konstrikcija vena (kompenzacija gubitka do 20% ukupnog volumena krvi</w:t>
      </w:r>
    </w:p>
    <w:p w:rsidR="009C7A6A" w:rsidRDefault="009C7A6A" w:rsidP="009C7A6A">
      <w:pPr>
        <w:pStyle w:val="NoSpacing"/>
        <w:numPr>
          <w:ilvl w:val="0"/>
          <w:numId w:val="11"/>
        </w:numPr>
        <w:jc w:val="both"/>
        <w:rPr>
          <w:sz w:val="24"/>
          <w:szCs w:val="24"/>
        </w:rPr>
      </w:pPr>
      <w:r>
        <w:rPr>
          <w:sz w:val="24"/>
          <w:szCs w:val="24"/>
        </w:rPr>
        <w:t xml:space="preserve">Središnji venski tlak </w:t>
      </w:r>
      <w:r w:rsidRPr="009C7A6A">
        <w:rPr>
          <w:sz w:val="24"/>
          <w:szCs w:val="24"/>
        </w:rPr>
        <w:sym w:font="Wingdings" w:char="F0E0"/>
      </w:r>
      <w:r>
        <w:rPr>
          <w:sz w:val="24"/>
          <w:szCs w:val="24"/>
        </w:rPr>
        <w:t xml:space="preserve"> tlak u desnom atriju, 0 kPa</w:t>
      </w:r>
    </w:p>
    <w:p w:rsidR="009C7A6A" w:rsidRDefault="009C7A6A" w:rsidP="009C7A6A">
      <w:pPr>
        <w:pStyle w:val="NoSpacing"/>
        <w:numPr>
          <w:ilvl w:val="0"/>
          <w:numId w:val="11"/>
        </w:numPr>
        <w:jc w:val="both"/>
        <w:rPr>
          <w:sz w:val="24"/>
          <w:szCs w:val="24"/>
        </w:rPr>
      </w:pPr>
      <w:r>
        <w:rPr>
          <w:sz w:val="24"/>
          <w:szCs w:val="24"/>
        </w:rPr>
        <w:t xml:space="preserve">Tlak u perifernim venama </w:t>
      </w:r>
      <w:r w:rsidRPr="009C7A6A">
        <w:rPr>
          <w:sz w:val="24"/>
          <w:szCs w:val="24"/>
        </w:rPr>
        <w:sym w:font="Wingdings" w:char="F0E0"/>
      </w:r>
      <w:r>
        <w:rPr>
          <w:sz w:val="24"/>
          <w:szCs w:val="24"/>
        </w:rPr>
        <w:t xml:space="preserve"> 0,5 – 0,9 kPa</w:t>
      </w:r>
    </w:p>
    <w:p w:rsidR="009C7A6A" w:rsidRDefault="009C7A6A" w:rsidP="009C7A6A">
      <w:pPr>
        <w:pStyle w:val="NoSpacing"/>
        <w:numPr>
          <w:ilvl w:val="0"/>
          <w:numId w:val="11"/>
        </w:numPr>
        <w:jc w:val="both"/>
        <w:rPr>
          <w:sz w:val="24"/>
          <w:szCs w:val="24"/>
        </w:rPr>
      </w:pPr>
      <w:r>
        <w:rPr>
          <w:sz w:val="24"/>
          <w:szCs w:val="24"/>
        </w:rPr>
        <w:t>Zalisci – postavljeni tako da je strujanje krvi moguće samo prema srcu</w:t>
      </w:r>
    </w:p>
    <w:p w:rsidR="009C7A6A" w:rsidRDefault="009C7A6A" w:rsidP="009C7A6A">
      <w:pPr>
        <w:pStyle w:val="NoSpacing"/>
        <w:numPr>
          <w:ilvl w:val="0"/>
          <w:numId w:val="11"/>
        </w:numPr>
        <w:jc w:val="both"/>
        <w:rPr>
          <w:sz w:val="24"/>
          <w:szCs w:val="24"/>
        </w:rPr>
      </w:pPr>
      <w:r>
        <w:rPr>
          <w:sz w:val="24"/>
          <w:szCs w:val="24"/>
        </w:rPr>
        <w:t>Insuficijencija zalistaka – razaranje zalistaka zbog povišenog venskog tlaka, te nastaju varikozne vene (kvrgava ispupčenja pod kožom i bolni edemi)</w:t>
      </w:r>
    </w:p>
    <w:p w:rsidR="009C7A6A" w:rsidRDefault="009C7A6A" w:rsidP="009C7A6A">
      <w:pPr>
        <w:pStyle w:val="NoSpacing"/>
        <w:numPr>
          <w:ilvl w:val="0"/>
          <w:numId w:val="11"/>
        </w:numPr>
        <w:jc w:val="both"/>
        <w:rPr>
          <w:sz w:val="24"/>
          <w:szCs w:val="24"/>
        </w:rPr>
      </w:pPr>
      <w:r>
        <w:rPr>
          <w:sz w:val="24"/>
          <w:szCs w:val="24"/>
        </w:rPr>
        <w:t>Mjerenje venskog tlaka – uvođenjem centralnog venskog katetera u desni atrij ili uvođenjem igle u venu</w:t>
      </w:r>
    </w:p>
    <w:p w:rsidR="009C7A6A" w:rsidRPr="009C7A6A" w:rsidRDefault="009C7A6A" w:rsidP="009C7A6A">
      <w:pPr>
        <w:pStyle w:val="NoSpacing"/>
        <w:jc w:val="both"/>
        <w:rPr>
          <w:b/>
          <w:sz w:val="24"/>
          <w:szCs w:val="24"/>
        </w:rPr>
      </w:pPr>
    </w:p>
    <w:p w:rsidR="009C7A6A" w:rsidRPr="009C7A6A" w:rsidRDefault="009C7A6A" w:rsidP="009C7A6A">
      <w:pPr>
        <w:pStyle w:val="NoSpacing"/>
        <w:jc w:val="both"/>
        <w:rPr>
          <w:b/>
          <w:sz w:val="24"/>
          <w:szCs w:val="24"/>
        </w:rPr>
      </w:pPr>
      <w:r w:rsidRPr="009C7A6A">
        <w:rPr>
          <w:b/>
          <w:sz w:val="24"/>
          <w:szCs w:val="24"/>
        </w:rPr>
        <w:t>POSEBNA KRVNA SKLADIŠTA:</w:t>
      </w:r>
    </w:p>
    <w:p w:rsidR="009C7A6A" w:rsidRDefault="009C7A6A" w:rsidP="009C7A6A">
      <w:pPr>
        <w:pStyle w:val="NoSpacing"/>
        <w:jc w:val="both"/>
        <w:rPr>
          <w:sz w:val="24"/>
          <w:szCs w:val="24"/>
        </w:rPr>
      </w:pPr>
      <w:r>
        <w:rPr>
          <w:sz w:val="24"/>
          <w:szCs w:val="24"/>
        </w:rPr>
        <w:t>1) Slezena – može istisnuti 100 mL krvi</w:t>
      </w:r>
    </w:p>
    <w:p w:rsidR="009C7A6A" w:rsidRDefault="009C7A6A" w:rsidP="009C7A6A">
      <w:pPr>
        <w:pStyle w:val="NoSpacing"/>
        <w:jc w:val="both"/>
        <w:rPr>
          <w:sz w:val="24"/>
          <w:szCs w:val="24"/>
        </w:rPr>
      </w:pPr>
      <w:r>
        <w:rPr>
          <w:sz w:val="24"/>
          <w:szCs w:val="24"/>
        </w:rPr>
        <w:t>2) Jetra – nekoliko stotina mL</w:t>
      </w:r>
    </w:p>
    <w:p w:rsidR="009C7A6A" w:rsidRDefault="009C7A6A" w:rsidP="009C7A6A">
      <w:pPr>
        <w:pStyle w:val="NoSpacing"/>
        <w:jc w:val="both"/>
        <w:rPr>
          <w:sz w:val="24"/>
          <w:szCs w:val="24"/>
        </w:rPr>
      </w:pPr>
      <w:r>
        <w:rPr>
          <w:sz w:val="24"/>
          <w:szCs w:val="24"/>
        </w:rPr>
        <w:t>3) Velike trbušne vene – 300 mL</w:t>
      </w:r>
    </w:p>
    <w:p w:rsidR="009C7A6A" w:rsidRDefault="009C7A6A" w:rsidP="009C7A6A">
      <w:pPr>
        <w:pStyle w:val="NoSpacing"/>
        <w:jc w:val="both"/>
        <w:rPr>
          <w:sz w:val="24"/>
          <w:szCs w:val="24"/>
        </w:rPr>
      </w:pPr>
      <w:r>
        <w:rPr>
          <w:sz w:val="24"/>
          <w:szCs w:val="24"/>
        </w:rPr>
        <w:t>4) Potkožni venski spletovi – nekoliko stotina mL</w:t>
      </w:r>
    </w:p>
    <w:p w:rsidR="00DD49DB" w:rsidRDefault="009C7A6A" w:rsidP="0072419F">
      <w:pPr>
        <w:pStyle w:val="NoSpacing"/>
        <w:jc w:val="both"/>
        <w:rPr>
          <w:sz w:val="24"/>
          <w:szCs w:val="24"/>
        </w:rPr>
      </w:pPr>
      <w:r>
        <w:rPr>
          <w:sz w:val="24"/>
          <w:szCs w:val="24"/>
        </w:rPr>
        <w:t>Također srce i pluća</w:t>
      </w:r>
    </w:p>
    <w:p w:rsidR="009C7A6A" w:rsidRDefault="009C7A6A" w:rsidP="0072419F">
      <w:pPr>
        <w:pStyle w:val="NoSpacing"/>
        <w:jc w:val="both"/>
        <w:rPr>
          <w:sz w:val="24"/>
          <w:szCs w:val="24"/>
        </w:rPr>
      </w:pPr>
    </w:p>
    <w:p w:rsidR="009C7A6A" w:rsidRPr="005132D2" w:rsidRDefault="005132D2" w:rsidP="0072419F">
      <w:pPr>
        <w:pStyle w:val="NoSpacing"/>
        <w:jc w:val="both"/>
        <w:rPr>
          <w:b/>
          <w:sz w:val="24"/>
          <w:szCs w:val="24"/>
          <w:u w:val="single"/>
        </w:rPr>
      </w:pPr>
      <w:r w:rsidRPr="005132D2">
        <w:rPr>
          <w:b/>
          <w:sz w:val="24"/>
          <w:szCs w:val="24"/>
          <w:u w:val="single"/>
        </w:rPr>
        <w:t>MIKROCIRKULACIJA</w:t>
      </w:r>
    </w:p>
    <w:p w:rsidR="005132D2" w:rsidRDefault="005132D2" w:rsidP="0072419F">
      <w:pPr>
        <w:pStyle w:val="NoSpacing"/>
        <w:jc w:val="both"/>
        <w:rPr>
          <w:sz w:val="24"/>
          <w:szCs w:val="24"/>
        </w:rPr>
      </w:pPr>
    </w:p>
    <w:tbl>
      <w:tblPr>
        <w:tblStyle w:val="TableGrid"/>
        <w:tblW w:w="0" w:type="auto"/>
        <w:tblLook w:val="04A0"/>
      </w:tblPr>
      <w:tblGrid>
        <w:gridCol w:w="3096"/>
        <w:gridCol w:w="3096"/>
        <w:gridCol w:w="3096"/>
      </w:tblGrid>
      <w:tr w:rsidR="005132D2" w:rsidTr="005132D2">
        <w:tc>
          <w:tcPr>
            <w:tcW w:w="3096" w:type="dxa"/>
          </w:tcPr>
          <w:p w:rsidR="005132D2" w:rsidRPr="005132D2" w:rsidRDefault="005132D2" w:rsidP="005132D2">
            <w:pPr>
              <w:pStyle w:val="NoSpacing"/>
              <w:jc w:val="center"/>
              <w:rPr>
                <w:b/>
                <w:sz w:val="24"/>
                <w:szCs w:val="24"/>
              </w:rPr>
            </w:pPr>
            <w:r w:rsidRPr="005132D2">
              <w:rPr>
                <w:b/>
                <w:sz w:val="24"/>
                <w:szCs w:val="24"/>
              </w:rPr>
              <w:t>ŽILA</w:t>
            </w:r>
          </w:p>
        </w:tc>
        <w:tc>
          <w:tcPr>
            <w:tcW w:w="3096" w:type="dxa"/>
          </w:tcPr>
          <w:p w:rsidR="005132D2" w:rsidRPr="005132D2" w:rsidRDefault="005132D2" w:rsidP="005132D2">
            <w:pPr>
              <w:pStyle w:val="NoSpacing"/>
              <w:jc w:val="center"/>
              <w:rPr>
                <w:b/>
                <w:sz w:val="24"/>
                <w:szCs w:val="24"/>
              </w:rPr>
            </w:pPr>
            <w:r w:rsidRPr="005132D2">
              <w:rPr>
                <w:b/>
                <w:sz w:val="24"/>
                <w:szCs w:val="24"/>
              </w:rPr>
              <w:t>PROMJER (mm)</w:t>
            </w:r>
          </w:p>
        </w:tc>
        <w:tc>
          <w:tcPr>
            <w:tcW w:w="3096" w:type="dxa"/>
          </w:tcPr>
          <w:p w:rsidR="005132D2" w:rsidRPr="005132D2" w:rsidRDefault="005132D2" w:rsidP="005132D2">
            <w:pPr>
              <w:pStyle w:val="NoSpacing"/>
              <w:jc w:val="center"/>
              <w:rPr>
                <w:b/>
                <w:sz w:val="24"/>
                <w:szCs w:val="24"/>
              </w:rPr>
            </w:pPr>
            <w:r w:rsidRPr="005132D2">
              <w:rPr>
                <w:b/>
                <w:sz w:val="24"/>
                <w:szCs w:val="24"/>
              </w:rPr>
              <w:t>DEBLJINA STJENKE (mm)</w:t>
            </w:r>
          </w:p>
        </w:tc>
      </w:tr>
      <w:tr w:rsidR="005132D2" w:rsidTr="005132D2">
        <w:tc>
          <w:tcPr>
            <w:tcW w:w="3096" w:type="dxa"/>
          </w:tcPr>
          <w:p w:rsidR="005132D2" w:rsidRDefault="005132D2" w:rsidP="005132D2">
            <w:pPr>
              <w:pStyle w:val="NoSpacing"/>
              <w:jc w:val="center"/>
              <w:rPr>
                <w:sz w:val="24"/>
                <w:szCs w:val="24"/>
              </w:rPr>
            </w:pPr>
            <w:r>
              <w:rPr>
                <w:sz w:val="24"/>
                <w:szCs w:val="24"/>
              </w:rPr>
              <w:t>Arterija</w:t>
            </w:r>
          </w:p>
        </w:tc>
        <w:tc>
          <w:tcPr>
            <w:tcW w:w="3096" w:type="dxa"/>
          </w:tcPr>
          <w:p w:rsidR="005132D2" w:rsidRDefault="005132D2" w:rsidP="005132D2">
            <w:pPr>
              <w:pStyle w:val="NoSpacing"/>
              <w:jc w:val="center"/>
              <w:rPr>
                <w:sz w:val="24"/>
                <w:szCs w:val="24"/>
              </w:rPr>
            </w:pPr>
            <w:r>
              <w:rPr>
                <w:sz w:val="24"/>
                <w:szCs w:val="24"/>
              </w:rPr>
              <w:t>4,0</w:t>
            </w:r>
          </w:p>
        </w:tc>
        <w:tc>
          <w:tcPr>
            <w:tcW w:w="3096" w:type="dxa"/>
          </w:tcPr>
          <w:p w:rsidR="005132D2" w:rsidRDefault="005132D2" w:rsidP="005132D2">
            <w:pPr>
              <w:pStyle w:val="NoSpacing"/>
              <w:jc w:val="center"/>
              <w:rPr>
                <w:sz w:val="24"/>
                <w:szCs w:val="24"/>
              </w:rPr>
            </w:pPr>
            <w:r>
              <w:rPr>
                <w:sz w:val="24"/>
                <w:szCs w:val="24"/>
              </w:rPr>
              <w:t>1,0</w:t>
            </w:r>
          </w:p>
        </w:tc>
      </w:tr>
      <w:tr w:rsidR="005132D2" w:rsidTr="005132D2">
        <w:tc>
          <w:tcPr>
            <w:tcW w:w="3096" w:type="dxa"/>
          </w:tcPr>
          <w:p w:rsidR="005132D2" w:rsidRDefault="005132D2" w:rsidP="005132D2">
            <w:pPr>
              <w:pStyle w:val="NoSpacing"/>
              <w:jc w:val="center"/>
              <w:rPr>
                <w:sz w:val="24"/>
                <w:szCs w:val="24"/>
              </w:rPr>
            </w:pPr>
            <w:r>
              <w:rPr>
                <w:sz w:val="24"/>
                <w:szCs w:val="24"/>
              </w:rPr>
              <w:t>Arteriola</w:t>
            </w:r>
          </w:p>
        </w:tc>
        <w:tc>
          <w:tcPr>
            <w:tcW w:w="3096" w:type="dxa"/>
          </w:tcPr>
          <w:p w:rsidR="005132D2" w:rsidRDefault="005132D2" w:rsidP="005132D2">
            <w:pPr>
              <w:pStyle w:val="NoSpacing"/>
              <w:jc w:val="center"/>
              <w:rPr>
                <w:sz w:val="24"/>
                <w:szCs w:val="24"/>
              </w:rPr>
            </w:pPr>
            <w:r>
              <w:rPr>
                <w:sz w:val="24"/>
                <w:szCs w:val="24"/>
              </w:rPr>
              <w:t>0,03</w:t>
            </w:r>
          </w:p>
        </w:tc>
        <w:tc>
          <w:tcPr>
            <w:tcW w:w="3096" w:type="dxa"/>
          </w:tcPr>
          <w:p w:rsidR="005132D2" w:rsidRDefault="005132D2" w:rsidP="005132D2">
            <w:pPr>
              <w:pStyle w:val="NoSpacing"/>
              <w:jc w:val="center"/>
              <w:rPr>
                <w:sz w:val="24"/>
                <w:szCs w:val="24"/>
              </w:rPr>
            </w:pPr>
            <w:r>
              <w:rPr>
                <w:sz w:val="24"/>
                <w:szCs w:val="24"/>
              </w:rPr>
              <w:t>0,006</w:t>
            </w:r>
          </w:p>
        </w:tc>
      </w:tr>
      <w:tr w:rsidR="005132D2" w:rsidTr="005132D2">
        <w:tc>
          <w:tcPr>
            <w:tcW w:w="3096" w:type="dxa"/>
          </w:tcPr>
          <w:p w:rsidR="005132D2" w:rsidRDefault="005132D2" w:rsidP="005132D2">
            <w:pPr>
              <w:pStyle w:val="NoSpacing"/>
              <w:jc w:val="center"/>
              <w:rPr>
                <w:sz w:val="24"/>
                <w:szCs w:val="24"/>
              </w:rPr>
            </w:pPr>
            <w:r>
              <w:rPr>
                <w:sz w:val="24"/>
                <w:szCs w:val="24"/>
              </w:rPr>
              <w:t>Kapilara</w:t>
            </w:r>
          </w:p>
        </w:tc>
        <w:tc>
          <w:tcPr>
            <w:tcW w:w="3096" w:type="dxa"/>
          </w:tcPr>
          <w:p w:rsidR="005132D2" w:rsidRDefault="005132D2" w:rsidP="005132D2">
            <w:pPr>
              <w:pStyle w:val="NoSpacing"/>
              <w:jc w:val="center"/>
              <w:rPr>
                <w:sz w:val="24"/>
                <w:szCs w:val="24"/>
              </w:rPr>
            </w:pPr>
            <w:r>
              <w:rPr>
                <w:sz w:val="24"/>
                <w:szCs w:val="24"/>
              </w:rPr>
              <w:t>0,008</w:t>
            </w:r>
          </w:p>
        </w:tc>
        <w:tc>
          <w:tcPr>
            <w:tcW w:w="3096" w:type="dxa"/>
          </w:tcPr>
          <w:p w:rsidR="005132D2" w:rsidRDefault="005132D2" w:rsidP="005132D2">
            <w:pPr>
              <w:pStyle w:val="NoSpacing"/>
              <w:jc w:val="center"/>
              <w:rPr>
                <w:sz w:val="24"/>
                <w:szCs w:val="24"/>
              </w:rPr>
            </w:pPr>
            <w:r>
              <w:rPr>
                <w:sz w:val="24"/>
                <w:szCs w:val="24"/>
              </w:rPr>
              <w:t>0,0005</w:t>
            </w:r>
          </w:p>
        </w:tc>
      </w:tr>
      <w:tr w:rsidR="005132D2" w:rsidTr="005132D2">
        <w:tc>
          <w:tcPr>
            <w:tcW w:w="3096" w:type="dxa"/>
          </w:tcPr>
          <w:p w:rsidR="005132D2" w:rsidRDefault="005132D2" w:rsidP="005132D2">
            <w:pPr>
              <w:pStyle w:val="NoSpacing"/>
              <w:jc w:val="center"/>
              <w:rPr>
                <w:sz w:val="24"/>
                <w:szCs w:val="24"/>
              </w:rPr>
            </w:pPr>
            <w:r>
              <w:rPr>
                <w:sz w:val="24"/>
                <w:szCs w:val="24"/>
              </w:rPr>
              <w:t>Venula</w:t>
            </w:r>
          </w:p>
        </w:tc>
        <w:tc>
          <w:tcPr>
            <w:tcW w:w="3096" w:type="dxa"/>
          </w:tcPr>
          <w:p w:rsidR="005132D2" w:rsidRDefault="005132D2" w:rsidP="005132D2">
            <w:pPr>
              <w:pStyle w:val="NoSpacing"/>
              <w:jc w:val="center"/>
              <w:rPr>
                <w:sz w:val="24"/>
                <w:szCs w:val="24"/>
              </w:rPr>
            </w:pPr>
            <w:r>
              <w:rPr>
                <w:sz w:val="24"/>
                <w:szCs w:val="24"/>
              </w:rPr>
              <w:t>0,02</w:t>
            </w:r>
          </w:p>
        </w:tc>
        <w:tc>
          <w:tcPr>
            <w:tcW w:w="3096" w:type="dxa"/>
          </w:tcPr>
          <w:p w:rsidR="005132D2" w:rsidRDefault="005132D2" w:rsidP="005132D2">
            <w:pPr>
              <w:pStyle w:val="NoSpacing"/>
              <w:jc w:val="center"/>
              <w:rPr>
                <w:sz w:val="24"/>
                <w:szCs w:val="24"/>
              </w:rPr>
            </w:pPr>
            <w:r>
              <w:rPr>
                <w:sz w:val="24"/>
                <w:szCs w:val="24"/>
              </w:rPr>
              <w:t>0,001</w:t>
            </w:r>
          </w:p>
        </w:tc>
      </w:tr>
      <w:tr w:rsidR="005132D2" w:rsidTr="005132D2">
        <w:tc>
          <w:tcPr>
            <w:tcW w:w="3096" w:type="dxa"/>
          </w:tcPr>
          <w:p w:rsidR="005132D2" w:rsidRDefault="005132D2" w:rsidP="005132D2">
            <w:pPr>
              <w:pStyle w:val="NoSpacing"/>
              <w:jc w:val="center"/>
              <w:rPr>
                <w:sz w:val="24"/>
                <w:szCs w:val="24"/>
              </w:rPr>
            </w:pPr>
            <w:r>
              <w:rPr>
                <w:sz w:val="24"/>
                <w:szCs w:val="24"/>
              </w:rPr>
              <w:t>Vena</w:t>
            </w:r>
          </w:p>
        </w:tc>
        <w:tc>
          <w:tcPr>
            <w:tcW w:w="3096" w:type="dxa"/>
          </w:tcPr>
          <w:p w:rsidR="005132D2" w:rsidRDefault="005132D2" w:rsidP="005132D2">
            <w:pPr>
              <w:pStyle w:val="NoSpacing"/>
              <w:jc w:val="center"/>
              <w:rPr>
                <w:sz w:val="24"/>
                <w:szCs w:val="24"/>
              </w:rPr>
            </w:pPr>
            <w:r>
              <w:rPr>
                <w:sz w:val="24"/>
                <w:szCs w:val="24"/>
              </w:rPr>
              <w:t>5,0</w:t>
            </w:r>
          </w:p>
        </w:tc>
        <w:tc>
          <w:tcPr>
            <w:tcW w:w="3096" w:type="dxa"/>
          </w:tcPr>
          <w:p w:rsidR="005132D2" w:rsidRDefault="005132D2" w:rsidP="005132D2">
            <w:pPr>
              <w:pStyle w:val="NoSpacing"/>
              <w:jc w:val="center"/>
              <w:rPr>
                <w:sz w:val="24"/>
                <w:szCs w:val="24"/>
              </w:rPr>
            </w:pPr>
            <w:r>
              <w:rPr>
                <w:sz w:val="24"/>
                <w:szCs w:val="24"/>
              </w:rPr>
              <w:t>0,5</w:t>
            </w:r>
          </w:p>
        </w:tc>
      </w:tr>
    </w:tbl>
    <w:p w:rsidR="005132D2" w:rsidRDefault="005132D2" w:rsidP="0072419F">
      <w:pPr>
        <w:pStyle w:val="NoSpacing"/>
        <w:jc w:val="both"/>
        <w:rPr>
          <w:sz w:val="24"/>
          <w:szCs w:val="24"/>
        </w:rPr>
      </w:pPr>
    </w:p>
    <w:p w:rsidR="005132D2" w:rsidRDefault="005132D2" w:rsidP="0072419F">
      <w:pPr>
        <w:pStyle w:val="NoSpacing"/>
        <w:jc w:val="both"/>
        <w:rPr>
          <w:sz w:val="24"/>
          <w:szCs w:val="24"/>
        </w:rPr>
      </w:pPr>
      <w:r>
        <w:rPr>
          <w:sz w:val="24"/>
          <w:szCs w:val="24"/>
        </w:rPr>
        <w:t>Arterije se granaju 6-8 puta prije nego što postane arteriola, koje se zatim granaju još 2-5 puta u kapilare.</w:t>
      </w:r>
    </w:p>
    <w:p w:rsidR="005132D2" w:rsidRDefault="005132D2" w:rsidP="0072419F">
      <w:pPr>
        <w:pStyle w:val="NoSpacing"/>
        <w:jc w:val="both"/>
        <w:rPr>
          <w:sz w:val="24"/>
          <w:szCs w:val="24"/>
        </w:rPr>
      </w:pPr>
      <w:r w:rsidRPr="00965EA4">
        <w:rPr>
          <w:sz w:val="24"/>
          <w:szCs w:val="24"/>
          <w:u w:val="single"/>
        </w:rPr>
        <w:t>Metaarteriola</w:t>
      </w:r>
      <w:r>
        <w:rPr>
          <w:sz w:val="24"/>
          <w:szCs w:val="24"/>
        </w:rPr>
        <w:t xml:space="preserve"> </w:t>
      </w:r>
      <w:r w:rsidRPr="005132D2">
        <w:rPr>
          <w:sz w:val="24"/>
          <w:szCs w:val="24"/>
        </w:rPr>
        <w:sym w:font="Wingdings" w:char="F0E0"/>
      </w:r>
      <w:r>
        <w:rPr>
          <w:sz w:val="24"/>
          <w:szCs w:val="24"/>
        </w:rPr>
        <w:t xml:space="preserve"> završne arteriole, građe između arteriola i kapilara</w:t>
      </w:r>
    </w:p>
    <w:p w:rsidR="005132D2" w:rsidRDefault="005132D2" w:rsidP="0072419F">
      <w:pPr>
        <w:pStyle w:val="NoSpacing"/>
        <w:jc w:val="both"/>
        <w:rPr>
          <w:sz w:val="24"/>
          <w:szCs w:val="24"/>
        </w:rPr>
      </w:pPr>
      <w:r w:rsidRPr="00965EA4">
        <w:rPr>
          <w:sz w:val="24"/>
          <w:szCs w:val="24"/>
          <w:u w:val="single"/>
        </w:rPr>
        <w:t>Kapilare</w:t>
      </w:r>
      <w:r>
        <w:rPr>
          <w:sz w:val="24"/>
          <w:szCs w:val="24"/>
        </w:rPr>
        <w:t xml:space="preserve"> </w:t>
      </w:r>
      <w:r w:rsidRPr="005132D2">
        <w:rPr>
          <w:sz w:val="24"/>
          <w:szCs w:val="24"/>
        </w:rPr>
        <w:sym w:font="Wingdings" w:char="F0E0"/>
      </w:r>
      <w:r>
        <w:rPr>
          <w:sz w:val="24"/>
          <w:szCs w:val="24"/>
        </w:rPr>
        <w:t xml:space="preserve"> prave kapilare i glavni kanali (široke kapilare)</w:t>
      </w:r>
    </w:p>
    <w:p w:rsidR="00965EA4" w:rsidRDefault="00965EA4" w:rsidP="0072419F">
      <w:pPr>
        <w:pStyle w:val="NoSpacing"/>
        <w:jc w:val="both"/>
        <w:rPr>
          <w:sz w:val="24"/>
          <w:szCs w:val="24"/>
        </w:rPr>
      </w:pPr>
      <w:r w:rsidRPr="00965EA4">
        <w:rPr>
          <w:sz w:val="24"/>
          <w:szCs w:val="24"/>
          <w:u w:val="single"/>
        </w:rPr>
        <w:t>Prekapilarni sfinkter</w:t>
      </w:r>
      <w:r>
        <w:rPr>
          <w:sz w:val="24"/>
          <w:szCs w:val="24"/>
        </w:rPr>
        <w:t xml:space="preserve"> </w:t>
      </w:r>
      <w:r w:rsidRPr="00965EA4">
        <w:rPr>
          <w:sz w:val="24"/>
          <w:szCs w:val="24"/>
        </w:rPr>
        <w:sym w:font="Wingdings" w:char="F0E0"/>
      </w:r>
      <w:r>
        <w:rPr>
          <w:sz w:val="24"/>
          <w:szCs w:val="24"/>
        </w:rPr>
        <w:t xml:space="preserve"> glatko mišićno vlakno na mjestu gdje se prave kapilare odvajaju od metaarteriola, može zatvoriti ili otvoriti ulaz u kapilaru.</w:t>
      </w:r>
    </w:p>
    <w:p w:rsidR="00965EA4" w:rsidRDefault="00965EA4" w:rsidP="0072419F">
      <w:pPr>
        <w:pStyle w:val="NoSpacing"/>
        <w:jc w:val="both"/>
        <w:rPr>
          <w:sz w:val="24"/>
          <w:szCs w:val="24"/>
        </w:rPr>
      </w:pPr>
    </w:p>
    <w:p w:rsidR="00965EA4" w:rsidRDefault="00965EA4" w:rsidP="0072419F">
      <w:pPr>
        <w:pStyle w:val="NoSpacing"/>
        <w:jc w:val="both"/>
        <w:rPr>
          <w:sz w:val="24"/>
          <w:szCs w:val="24"/>
        </w:rPr>
      </w:pPr>
      <w:r w:rsidRPr="00965EA4">
        <w:rPr>
          <w:b/>
          <w:sz w:val="24"/>
          <w:szCs w:val="24"/>
        </w:rPr>
        <w:t>VAZOMOCIJA</w:t>
      </w:r>
      <w:r>
        <w:rPr>
          <w:sz w:val="24"/>
          <w:szCs w:val="24"/>
        </w:rPr>
        <w:t xml:space="preserve"> </w:t>
      </w:r>
      <w:r w:rsidRPr="00965EA4">
        <w:rPr>
          <w:sz w:val="24"/>
          <w:szCs w:val="24"/>
        </w:rPr>
        <w:sym w:font="Wingdings" w:char="F0E0"/>
      </w:r>
      <w:r>
        <w:rPr>
          <w:sz w:val="24"/>
          <w:szCs w:val="24"/>
        </w:rPr>
        <w:t xml:space="preserve"> povremena kontrakcija metaarteriola ili prekapilarnih sfinktera što uzrokuje da krv kroz kapilare protječe na mahove. Koncentracija kisika u tkivima uvelike utječe na vazomociju.</w:t>
      </w:r>
    </w:p>
    <w:p w:rsidR="00631A06" w:rsidRDefault="00631A06" w:rsidP="0072419F">
      <w:pPr>
        <w:pStyle w:val="NoSpacing"/>
        <w:jc w:val="both"/>
        <w:rPr>
          <w:sz w:val="24"/>
          <w:szCs w:val="24"/>
        </w:rPr>
      </w:pPr>
    </w:p>
    <w:p w:rsidR="00631A06" w:rsidRPr="00631A06" w:rsidRDefault="00631A06" w:rsidP="0072419F">
      <w:pPr>
        <w:pStyle w:val="NoSpacing"/>
        <w:jc w:val="both"/>
        <w:rPr>
          <w:b/>
          <w:sz w:val="24"/>
          <w:szCs w:val="24"/>
          <w:u w:val="single"/>
        </w:rPr>
      </w:pPr>
      <w:r w:rsidRPr="00631A06">
        <w:rPr>
          <w:b/>
          <w:sz w:val="24"/>
          <w:szCs w:val="24"/>
          <w:u w:val="single"/>
        </w:rPr>
        <w:t>GRAĐA KAPILARA</w:t>
      </w:r>
    </w:p>
    <w:p w:rsidR="00631A06" w:rsidRDefault="00631A06" w:rsidP="00631A06">
      <w:pPr>
        <w:pStyle w:val="NoSpacing"/>
        <w:numPr>
          <w:ilvl w:val="0"/>
          <w:numId w:val="13"/>
        </w:numPr>
        <w:jc w:val="both"/>
        <w:rPr>
          <w:sz w:val="24"/>
          <w:szCs w:val="24"/>
        </w:rPr>
      </w:pPr>
      <w:r>
        <w:rPr>
          <w:sz w:val="24"/>
          <w:szCs w:val="24"/>
        </w:rPr>
        <w:t>10 milijardi kapilara ukupne površine 500-700 m2</w:t>
      </w:r>
    </w:p>
    <w:p w:rsidR="00631A06" w:rsidRDefault="00631A06" w:rsidP="0072419F">
      <w:pPr>
        <w:pStyle w:val="NoSpacing"/>
        <w:jc w:val="both"/>
        <w:rPr>
          <w:sz w:val="24"/>
          <w:szCs w:val="24"/>
        </w:rPr>
      </w:pPr>
      <w:r w:rsidRPr="00631A06">
        <w:rPr>
          <w:b/>
          <w:sz w:val="24"/>
          <w:szCs w:val="24"/>
        </w:rPr>
        <w:t>Stjenka</w:t>
      </w:r>
      <w:r>
        <w:rPr>
          <w:sz w:val="24"/>
          <w:szCs w:val="24"/>
        </w:rPr>
        <w:t xml:space="preserve"> </w:t>
      </w:r>
      <w:r w:rsidRPr="00631A06">
        <w:rPr>
          <w:sz w:val="24"/>
          <w:szCs w:val="24"/>
        </w:rPr>
        <w:sym w:font="Wingdings" w:char="F0E0"/>
      </w:r>
      <w:r>
        <w:rPr>
          <w:sz w:val="24"/>
          <w:szCs w:val="24"/>
        </w:rPr>
        <w:t xml:space="preserve"> jednostanični sloj endotelnih stanica koji je s vanjske strane okružen bazalnom membranom; ukupna debljina 0,5</w:t>
      </w:r>
      <w:r>
        <w:rPr>
          <w:rFonts w:cstheme="minorHAnsi"/>
          <w:sz w:val="24"/>
          <w:szCs w:val="24"/>
        </w:rPr>
        <w:t>µ</w:t>
      </w:r>
      <w:r>
        <w:rPr>
          <w:sz w:val="24"/>
          <w:szCs w:val="24"/>
        </w:rPr>
        <w:t>m</w:t>
      </w:r>
    </w:p>
    <w:p w:rsidR="00631A06" w:rsidRDefault="00631A06" w:rsidP="0072419F">
      <w:pPr>
        <w:pStyle w:val="NoSpacing"/>
        <w:jc w:val="both"/>
        <w:rPr>
          <w:sz w:val="24"/>
          <w:szCs w:val="24"/>
        </w:rPr>
      </w:pPr>
      <w:r w:rsidRPr="00631A06">
        <w:rPr>
          <w:b/>
          <w:sz w:val="24"/>
          <w:szCs w:val="24"/>
        </w:rPr>
        <w:t>Međustanična pukotina</w:t>
      </w:r>
      <w:r>
        <w:rPr>
          <w:sz w:val="24"/>
          <w:szCs w:val="24"/>
        </w:rPr>
        <w:t xml:space="preserve"> </w:t>
      </w:r>
      <w:r w:rsidRPr="00631A06">
        <w:rPr>
          <w:sz w:val="24"/>
          <w:szCs w:val="24"/>
        </w:rPr>
        <w:sym w:font="Wingdings" w:char="F0E0"/>
      </w:r>
      <w:r>
        <w:rPr>
          <w:sz w:val="24"/>
          <w:szCs w:val="24"/>
        </w:rPr>
        <w:t xml:space="preserve"> uski procjep između susjednih endotelnih stanica koji povezuje unutrašnjost kapilare s okolišem, širine 6-7 nm</w:t>
      </w:r>
    </w:p>
    <w:p w:rsidR="00631A06" w:rsidRDefault="00631A06" w:rsidP="0072419F">
      <w:pPr>
        <w:pStyle w:val="NoSpacing"/>
        <w:jc w:val="both"/>
        <w:rPr>
          <w:sz w:val="24"/>
          <w:szCs w:val="24"/>
        </w:rPr>
      </w:pPr>
      <w:r w:rsidRPr="00631A06">
        <w:rPr>
          <w:b/>
          <w:sz w:val="24"/>
          <w:szCs w:val="24"/>
        </w:rPr>
        <w:t>Plazmalemalni mjehurići</w:t>
      </w:r>
      <w:r>
        <w:rPr>
          <w:sz w:val="24"/>
          <w:szCs w:val="24"/>
        </w:rPr>
        <w:t xml:space="preserve"> </w:t>
      </w:r>
      <w:r w:rsidRPr="00631A06">
        <w:rPr>
          <w:sz w:val="24"/>
          <w:szCs w:val="24"/>
        </w:rPr>
        <w:sym w:font="Wingdings" w:char="F0E0"/>
      </w:r>
      <w:r>
        <w:rPr>
          <w:sz w:val="24"/>
          <w:szCs w:val="24"/>
        </w:rPr>
        <w:t xml:space="preserve"> nastaju na jednoj strani endotelne stanice upijanjem male količine plazme ili izvanstanične tekućine, mogu se pomicati kroz stanicu.</w:t>
      </w:r>
    </w:p>
    <w:p w:rsidR="00DD49DB" w:rsidRPr="00562D62" w:rsidRDefault="00631A06" w:rsidP="0072419F">
      <w:pPr>
        <w:pStyle w:val="NoSpacing"/>
        <w:jc w:val="both"/>
        <w:rPr>
          <w:b/>
          <w:sz w:val="24"/>
          <w:szCs w:val="24"/>
          <w:u w:val="single"/>
        </w:rPr>
      </w:pPr>
      <w:r w:rsidRPr="00562D62">
        <w:rPr>
          <w:b/>
          <w:sz w:val="24"/>
          <w:szCs w:val="24"/>
          <w:u w:val="single"/>
        </w:rPr>
        <w:lastRenderedPageBreak/>
        <w:t>IZMJENA TVARI IZMEĐU KRVI I MEĐUSTANIČNE TEKUĆINE</w:t>
      </w:r>
    </w:p>
    <w:p w:rsidR="00631A06" w:rsidRDefault="00631A06" w:rsidP="0072419F">
      <w:pPr>
        <w:pStyle w:val="NoSpacing"/>
        <w:jc w:val="both"/>
        <w:rPr>
          <w:sz w:val="24"/>
          <w:szCs w:val="24"/>
        </w:rPr>
      </w:pPr>
      <w:r w:rsidRPr="00562D62">
        <w:rPr>
          <w:b/>
          <w:sz w:val="24"/>
          <w:szCs w:val="24"/>
        </w:rPr>
        <w:t>Difuzija tvari topljivih u lipidima kroz kapilarnu membranu</w:t>
      </w:r>
      <w:r>
        <w:rPr>
          <w:sz w:val="24"/>
          <w:szCs w:val="24"/>
        </w:rPr>
        <w:t xml:space="preserve"> </w:t>
      </w:r>
      <w:r w:rsidRPr="00631A06">
        <w:rPr>
          <w:sz w:val="24"/>
          <w:szCs w:val="24"/>
        </w:rPr>
        <w:sym w:font="Wingdings" w:char="F0E0"/>
      </w:r>
      <w:r>
        <w:rPr>
          <w:sz w:val="24"/>
          <w:szCs w:val="24"/>
        </w:rPr>
        <w:t xml:space="preserve"> kisik i ugljični dioksid, izravno difundiraju kroz membranu, ne moraju proći kroz pore.</w:t>
      </w:r>
    </w:p>
    <w:p w:rsidR="00631A06" w:rsidRDefault="00631A06" w:rsidP="0072419F">
      <w:pPr>
        <w:pStyle w:val="NoSpacing"/>
        <w:jc w:val="both"/>
        <w:rPr>
          <w:sz w:val="24"/>
          <w:szCs w:val="24"/>
        </w:rPr>
      </w:pPr>
      <w:r w:rsidRPr="00562D62">
        <w:rPr>
          <w:b/>
          <w:sz w:val="24"/>
          <w:szCs w:val="24"/>
        </w:rPr>
        <w:t>Difuzija tvari topljivih u vodi kroz kapilarnu membranu</w:t>
      </w:r>
      <w:r>
        <w:rPr>
          <w:sz w:val="24"/>
          <w:szCs w:val="24"/>
        </w:rPr>
        <w:t xml:space="preserve"> </w:t>
      </w:r>
      <w:r w:rsidRPr="00631A06">
        <w:rPr>
          <w:sz w:val="24"/>
          <w:szCs w:val="24"/>
        </w:rPr>
        <w:sym w:font="Wingdings" w:char="F0E0"/>
      </w:r>
      <w:r>
        <w:rPr>
          <w:sz w:val="24"/>
          <w:szCs w:val="24"/>
        </w:rPr>
        <w:t xml:space="preserve"> molekule vode, natrijevi i kloridni ioni i glukoza</w:t>
      </w:r>
      <w:r w:rsidR="00562D62">
        <w:rPr>
          <w:sz w:val="24"/>
          <w:szCs w:val="24"/>
        </w:rPr>
        <w:t>, ne mogu proći kroz lipidnu membranu endotelnih stanica, već moraju proći kroz pore.</w:t>
      </w:r>
    </w:p>
    <w:p w:rsidR="00562D62" w:rsidRDefault="00562D62" w:rsidP="0072419F">
      <w:pPr>
        <w:pStyle w:val="NoSpacing"/>
        <w:jc w:val="both"/>
        <w:rPr>
          <w:sz w:val="24"/>
          <w:szCs w:val="24"/>
        </w:rPr>
      </w:pPr>
      <w:r w:rsidRPr="00562D62">
        <w:rPr>
          <w:sz w:val="24"/>
          <w:szCs w:val="24"/>
        </w:rPr>
        <w:sym w:font="Wingdings" w:char="F0E0"/>
      </w:r>
      <w:r>
        <w:rPr>
          <w:sz w:val="24"/>
          <w:szCs w:val="24"/>
        </w:rPr>
        <w:t xml:space="preserve"> Što je veća razlika između koncentracija neke tvari s dvaju strana kapilarne membrane, bit će veće neto-gibanje te tvari kroz membranu.</w:t>
      </w:r>
    </w:p>
    <w:p w:rsidR="00B3440A" w:rsidRPr="00B3440A" w:rsidRDefault="00B3440A" w:rsidP="00B3440A">
      <w:pPr>
        <w:pStyle w:val="NoSpacing"/>
        <w:jc w:val="both"/>
        <w:rPr>
          <w:sz w:val="24"/>
          <w:szCs w:val="24"/>
        </w:rPr>
      </w:pPr>
      <w:r w:rsidRPr="00B3440A">
        <w:rPr>
          <w:sz w:val="24"/>
          <w:szCs w:val="24"/>
        </w:rPr>
        <w:sym w:font="Wingdings" w:char="F0E0"/>
      </w:r>
      <w:r w:rsidRPr="00B3440A">
        <w:rPr>
          <w:sz w:val="24"/>
          <w:szCs w:val="24"/>
        </w:rPr>
        <w:t xml:space="preserve"> Proteini plazme ne mogu proći kroz stijenku kapilare. </w:t>
      </w:r>
    </w:p>
    <w:p w:rsidR="00B3440A" w:rsidRPr="00B3440A" w:rsidRDefault="00B3440A" w:rsidP="00B3440A">
      <w:pPr>
        <w:pStyle w:val="NoSpacing"/>
        <w:jc w:val="both"/>
        <w:rPr>
          <w:sz w:val="24"/>
          <w:szCs w:val="24"/>
        </w:rPr>
      </w:pPr>
      <w:r w:rsidRPr="00B3440A">
        <w:rPr>
          <w:bCs/>
          <w:sz w:val="24"/>
          <w:szCs w:val="24"/>
        </w:rPr>
        <w:sym w:font="Wingdings" w:char="F0E0"/>
      </w:r>
      <w:r>
        <w:rPr>
          <w:bCs/>
          <w:sz w:val="24"/>
          <w:szCs w:val="24"/>
        </w:rPr>
        <w:t xml:space="preserve"> </w:t>
      </w:r>
      <w:r w:rsidRPr="00B3440A">
        <w:rPr>
          <w:bCs/>
          <w:sz w:val="24"/>
          <w:szCs w:val="24"/>
        </w:rPr>
        <w:t>Pritisak tekućine s vanjske strane žile pritišće preklopljene</w:t>
      </w:r>
      <w:r>
        <w:rPr>
          <w:bCs/>
          <w:sz w:val="24"/>
          <w:szCs w:val="24"/>
        </w:rPr>
        <w:t xml:space="preserve"> </w:t>
      </w:r>
      <w:r w:rsidRPr="00B3440A">
        <w:rPr>
          <w:bCs/>
          <w:sz w:val="24"/>
          <w:szCs w:val="24"/>
        </w:rPr>
        <w:t>krajeve endotelnih</w:t>
      </w:r>
      <w:r>
        <w:rPr>
          <w:bCs/>
          <w:sz w:val="24"/>
          <w:szCs w:val="24"/>
        </w:rPr>
        <w:t xml:space="preserve"> </w:t>
      </w:r>
      <w:r w:rsidRPr="00B3440A">
        <w:rPr>
          <w:bCs/>
          <w:sz w:val="24"/>
          <w:szCs w:val="24"/>
        </w:rPr>
        <w:t>stanica prema unutra i dozvoljava ulazak intersticijsketekućine (limfe).</w:t>
      </w:r>
    </w:p>
    <w:p w:rsidR="00562D62" w:rsidRDefault="00562D62" w:rsidP="0072419F">
      <w:pPr>
        <w:pStyle w:val="NoSpacing"/>
        <w:jc w:val="both"/>
        <w:rPr>
          <w:sz w:val="24"/>
          <w:szCs w:val="24"/>
        </w:rPr>
      </w:pPr>
    </w:p>
    <w:p w:rsidR="00562D62" w:rsidRDefault="00562D62" w:rsidP="0072419F">
      <w:pPr>
        <w:pStyle w:val="NoSpacing"/>
        <w:jc w:val="both"/>
        <w:rPr>
          <w:sz w:val="24"/>
          <w:szCs w:val="24"/>
        </w:rPr>
      </w:pPr>
      <w:r w:rsidRPr="001865F1">
        <w:rPr>
          <w:b/>
          <w:sz w:val="24"/>
          <w:szCs w:val="24"/>
          <w:u w:val="single"/>
        </w:rPr>
        <w:t>MEĐUSTANIČNI PROSTOR (intersticij)</w:t>
      </w:r>
      <w:r>
        <w:rPr>
          <w:sz w:val="24"/>
          <w:szCs w:val="24"/>
        </w:rPr>
        <w:t xml:space="preserve"> – čini 1/6 tijela</w:t>
      </w:r>
    </w:p>
    <w:p w:rsidR="00562D62" w:rsidRDefault="00562D62" w:rsidP="0072419F">
      <w:pPr>
        <w:pStyle w:val="NoSpacing"/>
        <w:jc w:val="both"/>
        <w:rPr>
          <w:sz w:val="24"/>
          <w:szCs w:val="24"/>
        </w:rPr>
      </w:pPr>
      <w:r>
        <w:rPr>
          <w:sz w:val="24"/>
          <w:szCs w:val="24"/>
        </w:rPr>
        <w:t>Glavne vrste čvrstih struktura u intersticiju:</w:t>
      </w:r>
    </w:p>
    <w:p w:rsidR="00562D62" w:rsidRDefault="00562D62" w:rsidP="0072419F">
      <w:pPr>
        <w:pStyle w:val="NoSpacing"/>
        <w:jc w:val="both"/>
        <w:rPr>
          <w:sz w:val="24"/>
          <w:szCs w:val="24"/>
        </w:rPr>
      </w:pPr>
      <w:r>
        <w:rPr>
          <w:sz w:val="24"/>
          <w:szCs w:val="24"/>
        </w:rPr>
        <w:t xml:space="preserve">1) </w:t>
      </w:r>
      <w:r w:rsidRPr="001865F1">
        <w:rPr>
          <w:b/>
          <w:sz w:val="24"/>
          <w:szCs w:val="24"/>
        </w:rPr>
        <w:t>Snopići kolagenskih vlakana</w:t>
      </w:r>
      <w:r>
        <w:rPr>
          <w:sz w:val="24"/>
          <w:szCs w:val="24"/>
        </w:rPr>
        <w:t xml:space="preserve"> – veoma snažni, o njima ovisi tkivna čvrstoća</w:t>
      </w:r>
    </w:p>
    <w:p w:rsidR="00562D62" w:rsidRDefault="00562D62" w:rsidP="0072419F">
      <w:pPr>
        <w:pStyle w:val="NoSpacing"/>
        <w:jc w:val="both"/>
        <w:rPr>
          <w:sz w:val="24"/>
          <w:szCs w:val="24"/>
        </w:rPr>
      </w:pPr>
      <w:r>
        <w:rPr>
          <w:sz w:val="24"/>
          <w:szCs w:val="24"/>
        </w:rPr>
        <w:t xml:space="preserve">2) </w:t>
      </w:r>
      <w:r w:rsidRPr="001865F1">
        <w:rPr>
          <w:b/>
          <w:sz w:val="24"/>
          <w:szCs w:val="24"/>
        </w:rPr>
        <w:t>Proteoglikanske niti</w:t>
      </w:r>
      <w:r>
        <w:rPr>
          <w:sz w:val="24"/>
          <w:szCs w:val="24"/>
        </w:rPr>
        <w:t xml:space="preserve"> – veoma tanke molekule, 98% hijaluronske kiseline i 2% bjelančevina</w:t>
      </w:r>
    </w:p>
    <w:p w:rsidR="00562D62" w:rsidRDefault="00562D62" w:rsidP="0072419F">
      <w:pPr>
        <w:pStyle w:val="NoSpacing"/>
        <w:jc w:val="both"/>
        <w:rPr>
          <w:sz w:val="24"/>
          <w:szCs w:val="24"/>
        </w:rPr>
      </w:pPr>
      <w:r w:rsidRPr="001865F1">
        <w:rPr>
          <w:b/>
          <w:sz w:val="24"/>
          <w:szCs w:val="24"/>
        </w:rPr>
        <w:t>Tkivni gel</w:t>
      </w:r>
      <w:r>
        <w:rPr>
          <w:sz w:val="24"/>
          <w:szCs w:val="24"/>
        </w:rPr>
        <w:t xml:space="preserve"> </w:t>
      </w:r>
      <w:r w:rsidRPr="00562D62">
        <w:rPr>
          <w:sz w:val="24"/>
          <w:szCs w:val="24"/>
        </w:rPr>
        <w:sym w:font="Wingdings" w:char="F0E0"/>
      </w:r>
      <w:r>
        <w:rPr>
          <w:sz w:val="24"/>
          <w:szCs w:val="24"/>
        </w:rPr>
        <w:t xml:space="preserve"> tekućina zarobljena u sićušnim prostorima između proteoglikanskih niti, pa dobiva osobine gela.</w:t>
      </w:r>
    </w:p>
    <w:p w:rsidR="00562D62" w:rsidRDefault="00562D62" w:rsidP="0072419F">
      <w:pPr>
        <w:pStyle w:val="NoSpacing"/>
        <w:jc w:val="both"/>
        <w:rPr>
          <w:sz w:val="24"/>
          <w:szCs w:val="24"/>
        </w:rPr>
      </w:pPr>
      <w:r w:rsidRPr="001865F1">
        <w:rPr>
          <w:b/>
          <w:sz w:val="24"/>
          <w:szCs w:val="24"/>
        </w:rPr>
        <w:t>Slobodna tekućina u intersticiju</w:t>
      </w:r>
      <w:r>
        <w:rPr>
          <w:sz w:val="24"/>
          <w:szCs w:val="24"/>
        </w:rPr>
        <w:t xml:space="preserve"> </w:t>
      </w:r>
      <w:r w:rsidRPr="00562D62">
        <w:rPr>
          <w:sz w:val="24"/>
          <w:szCs w:val="24"/>
        </w:rPr>
        <w:sym w:font="Wingdings" w:char="F0E0"/>
      </w:r>
      <w:r>
        <w:rPr>
          <w:sz w:val="24"/>
          <w:szCs w:val="24"/>
        </w:rPr>
        <w:t xml:space="preserve"> ona koja nije vezana za proteoglikanske niti, može se naći u potočićima ili mjehurićima, a ako se jako proširi nastaje edem.</w:t>
      </w:r>
    </w:p>
    <w:p w:rsidR="00562D62" w:rsidRDefault="00562D62" w:rsidP="0072419F">
      <w:pPr>
        <w:pStyle w:val="NoSpacing"/>
        <w:jc w:val="both"/>
        <w:rPr>
          <w:sz w:val="24"/>
          <w:szCs w:val="24"/>
        </w:rPr>
      </w:pPr>
    </w:p>
    <w:p w:rsidR="00562D62" w:rsidRPr="001865F1" w:rsidRDefault="00562D62" w:rsidP="0072419F">
      <w:pPr>
        <w:pStyle w:val="NoSpacing"/>
        <w:jc w:val="both"/>
        <w:rPr>
          <w:b/>
          <w:sz w:val="24"/>
          <w:szCs w:val="24"/>
          <w:u w:val="single"/>
        </w:rPr>
      </w:pPr>
      <w:r w:rsidRPr="001865F1">
        <w:rPr>
          <w:b/>
          <w:sz w:val="24"/>
          <w:szCs w:val="24"/>
          <w:u w:val="single"/>
        </w:rPr>
        <w:t>GLAVNE SILE KOJE ODREĐUJU KRETANJE TEKUĆINE KROZ KAPILARNU MEMBRANU:</w:t>
      </w:r>
    </w:p>
    <w:p w:rsidR="00562D62" w:rsidRDefault="00562D62" w:rsidP="0072419F">
      <w:pPr>
        <w:pStyle w:val="NoSpacing"/>
        <w:jc w:val="both"/>
        <w:rPr>
          <w:sz w:val="24"/>
          <w:szCs w:val="24"/>
        </w:rPr>
      </w:pPr>
      <w:r w:rsidRPr="001865F1">
        <w:rPr>
          <w:b/>
          <w:sz w:val="24"/>
          <w:szCs w:val="24"/>
        </w:rPr>
        <w:t>1) Kapilarni tlak (Pk)</w:t>
      </w:r>
      <w:r>
        <w:rPr>
          <w:sz w:val="24"/>
          <w:szCs w:val="24"/>
        </w:rPr>
        <w:t xml:space="preserve"> </w:t>
      </w:r>
      <w:r w:rsidRPr="00562D62">
        <w:rPr>
          <w:sz w:val="24"/>
          <w:szCs w:val="24"/>
        </w:rPr>
        <w:sym w:font="Wingdings" w:char="F0E0"/>
      </w:r>
      <w:r>
        <w:rPr>
          <w:sz w:val="24"/>
          <w:szCs w:val="24"/>
        </w:rPr>
        <w:t xml:space="preserve"> kroz kapilarnu stijenku potiskuje tekućinu prema van</w:t>
      </w:r>
      <w:r w:rsidR="001865F1">
        <w:rPr>
          <w:sz w:val="24"/>
          <w:szCs w:val="24"/>
        </w:rPr>
        <w:t xml:space="preserve"> (2,3 kPa).</w:t>
      </w:r>
    </w:p>
    <w:p w:rsidR="00562D62" w:rsidRDefault="00562D62" w:rsidP="0072419F">
      <w:pPr>
        <w:pStyle w:val="NoSpacing"/>
        <w:jc w:val="both"/>
        <w:rPr>
          <w:sz w:val="24"/>
          <w:szCs w:val="24"/>
        </w:rPr>
      </w:pPr>
      <w:r w:rsidRPr="001865F1">
        <w:rPr>
          <w:b/>
          <w:sz w:val="24"/>
          <w:szCs w:val="24"/>
        </w:rPr>
        <w:t>2) Tlak međustanične tekućine (PMt)</w:t>
      </w:r>
      <w:r>
        <w:rPr>
          <w:sz w:val="24"/>
          <w:szCs w:val="24"/>
        </w:rPr>
        <w:t xml:space="preserve"> </w:t>
      </w:r>
      <w:r w:rsidRPr="00562D62">
        <w:rPr>
          <w:sz w:val="24"/>
          <w:szCs w:val="24"/>
        </w:rPr>
        <w:sym w:font="Wingdings" w:char="F0E0"/>
      </w:r>
      <w:r>
        <w:rPr>
          <w:sz w:val="24"/>
          <w:szCs w:val="24"/>
        </w:rPr>
        <w:t xml:space="preserve"> tjera tekućinu kroz kapilarnu membranu prema unutra ako je pozitivan, odn</w:t>
      </w:r>
      <w:r w:rsidR="001865F1">
        <w:rPr>
          <w:sz w:val="24"/>
          <w:szCs w:val="24"/>
        </w:rPr>
        <w:t>osno prema van ako je negativan (od -0,5 do 0,1 kPa).</w:t>
      </w:r>
    </w:p>
    <w:p w:rsidR="00562D62" w:rsidRDefault="00562D62" w:rsidP="0072419F">
      <w:pPr>
        <w:pStyle w:val="NoSpacing"/>
        <w:jc w:val="both"/>
        <w:rPr>
          <w:sz w:val="24"/>
          <w:szCs w:val="24"/>
        </w:rPr>
      </w:pPr>
      <w:r w:rsidRPr="001865F1">
        <w:rPr>
          <w:b/>
          <w:sz w:val="24"/>
          <w:szCs w:val="24"/>
        </w:rPr>
        <w:t>3)</w:t>
      </w:r>
      <w:r w:rsidR="001865F1" w:rsidRPr="001865F1">
        <w:rPr>
          <w:b/>
          <w:sz w:val="24"/>
          <w:szCs w:val="24"/>
        </w:rPr>
        <w:t xml:space="preserve"> Koloidno-osmotski tlak plazme</w:t>
      </w:r>
      <w:r w:rsidR="001865F1">
        <w:rPr>
          <w:sz w:val="24"/>
          <w:szCs w:val="24"/>
        </w:rPr>
        <w:t xml:space="preserve"> </w:t>
      </w:r>
      <w:r w:rsidR="001865F1" w:rsidRPr="001865F1">
        <w:rPr>
          <w:sz w:val="24"/>
          <w:szCs w:val="24"/>
        </w:rPr>
        <w:sym w:font="Wingdings" w:char="F0E0"/>
      </w:r>
      <w:r w:rsidR="001865F1">
        <w:rPr>
          <w:sz w:val="24"/>
          <w:szCs w:val="24"/>
        </w:rPr>
        <w:t xml:space="preserve"> nastoji osmozom pokrenuti tekućinu kroz membranu prema unutra (3,7 kPa).</w:t>
      </w:r>
    </w:p>
    <w:p w:rsidR="001865F1" w:rsidRDefault="001865F1" w:rsidP="0072419F">
      <w:pPr>
        <w:pStyle w:val="NoSpacing"/>
        <w:jc w:val="both"/>
        <w:rPr>
          <w:sz w:val="24"/>
          <w:szCs w:val="24"/>
        </w:rPr>
      </w:pPr>
      <w:r w:rsidRPr="001865F1">
        <w:rPr>
          <w:b/>
          <w:sz w:val="24"/>
          <w:szCs w:val="24"/>
        </w:rPr>
        <w:t>4) Koloidno-osmotki tlak međustanične tekućine</w:t>
      </w:r>
      <w:r>
        <w:rPr>
          <w:sz w:val="24"/>
          <w:szCs w:val="24"/>
        </w:rPr>
        <w:t xml:space="preserve"> </w:t>
      </w:r>
      <w:r w:rsidRPr="001865F1">
        <w:rPr>
          <w:sz w:val="24"/>
          <w:szCs w:val="24"/>
        </w:rPr>
        <w:sym w:font="Wingdings" w:char="F0E0"/>
      </w:r>
      <w:r>
        <w:rPr>
          <w:sz w:val="24"/>
          <w:szCs w:val="24"/>
        </w:rPr>
        <w:t xml:space="preserve"> nastoji osmozom potisnuti tekućinu iz kapilare prema van (1,1 kPa).</w:t>
      </w:r>
    </w:p>
    <w:p w:rsidR="001865F1" w:rsidRDefault="001865F1" w:rsidP="0072419F">
      <w:pPr>
        <w:pStyle w:val="NoSpacing"/>
        <w:jc w:val="both"/>
        <w:rPr>
          <w:sz w:val="24"/>
          <w:szCs w:val="24"/>
        </w:rPr>
      </w:pPr>
    </w:p>
    <w:p w:rsidR="001865F1" w:rsidRPr="0017540D" w:rsidRDefault="001865F1" w:rsidP="0072419F">
      <w:pPr>
        <w:pStyle w:val="NoSpacing"/>
        <w:jc w:val="both"/>
        <w:rPr>
          <w:b/>
          <w:sz w:val="24"/>
          <w:szCs w:val="24"/>
          <w:u w:val="single"/>
        </w:rPr>
      </w:pPr>
      <w:r w:rsidRPr="0017540D">
        <w:rPr>
          <w:b/>
          <w:sz w:val="24"/>
          <w:szCs w:val="24"/>
          <w:u w:val="single"/>
        </w:rPr>
        <w:t>LIMFNI SUSTAV</w:t>
      </w:r>
    </w:p>
    <w:p w:rsidR="001865F1" w:rsidRDefault="001865F1" w:rsidP="0072419F">
      <w:pPr>
        <w:pStyle w:val="NoSpacing"/>
        <w:jc w:val="both"/>
        <w:rPr>
          <w:sz w:val="24"/>
          <w:szCs w:val="24"/>
        </w:rPr>
      </w:pPr>
      <w:r w:rsidRPr="001865F1">
        <w:rPr>
          <w:sz w:val="24"/>
          <w:szCs w:val="24"/>
        </w:rPr>
        <w:sym w:font="Wingdings" w:char="F0E0"/>
      </w:r>
      <w:r>
        <w:rPr>
          <w:sz w:val="24"/>
          <w:szCs w:val="24"/>
        </w:rPr>
        <w:t xml:space="preserve"> dodatni put kojim tekućina iz međustaničnih prostora može otjecati u krv, čime se također odnose bjelančevine i velike čestice.</w:t>
      </w:r>
    </w:p>
    <w:p w:rsidR="0017540D" w:rsidRPr="0017540D" w:rsidRDefault="0017540D" w:rsidP="0072419F">
      <w:pPr>
        <w:pStyle w:val="NoSpacing"/>
        <w:jc w:val="both"/>
        <w:rPr>
          <w:sz w:val="24"/>
          <w:szCs w:val="24"/>
          <w:u w:val="single"/>
        </w:rPr>
      </w:pPr>
      <w:r w:rsidRPr="0017540D">
        <w:rPr>
          <w:sz w:val="24"/>
          <w:szCs w:val="24"/>
          <w:u w:val="single"/>
        </w:rPr>
        <w:t>Ima središnju ulogu u nadzoru nad:</w:t>
      </w:r>
    </w:p>
    <w:p w:rsidR="0017540D" w:rsidRDefault="0017540D" w:rsidP="0072419F">
      <w:pPr>
        <w:pStyle w:val="NoSpacing"/>
        <w:jc w:val="both"/>
        <w:rPr>
          <w:sz w:val="24"/>
          <w:szCs w:val="24"/>
        </w:rPr>
      </w:pPr>
      <w:r>
        <w:rPr>
          <w:sz w:val="24"/>
          <w:szCs w:val="24"/>
        </w:rPr>
        <w:t>1) Koncentracijom bjelančevina u izvanstaničnoj tekućini</w:t>
      </w:r>
    </w:p>
    <w:p w:rsidR="0017540D" w:rsidRDefault="0017540D" w:rsidP="0072419F">
      <w:pPr>
        <w:pStyle w:val="NoSpacing"/>
        <w:jc w:val="both"/>
        <w:rPr>
          <w:sz w:val="24"/>
          <w:szCs w:val="24"/>
        </w:rPr>
      </w:pPr>
      <w:r>
        <w:rPr>
          <w:sz w:val="24"/>
          <w:szCs w:val="24"/>
        </w:rPr>
        <w:t>2) Volumenom međustanične tekućine</w:t>
      </w:r>
    </w:p>
    <w:p w:rsidR="0017540D" w:rsidRDefault="0017540D" w:rsidP="0072419F">
      <w:pPr>
        <w:pStyle w:val="NoSpacing"/>
        <w:jc w:val="both"/>
        <w:rPr>
          <w:sz w:val="24"/>
          <w:szCs w:val="24"/>
        </w:rPr>
      </w:pPr>
      <w:r>
        <w:rPr>
          <w:sz w:val="24"/>
          <w:szCs w:val="24"/>
        </w:rPr>
        <w:t>3) Tlakom međustanične tekućine</w:t>
      </w:r>
    </w:p>
    <w:p w:rsidR="0017540D" w:rsidRDefault="0017540D" w:rsidP="0017540D">
      <w:pPr>
        <w:pStyle w:val="NoSpacing"/>
        <w:jc w:val="both"/>
        <w:rPr>
          <w:sz w:val="24"/>
          <w:szCs w:val="24"/>
        </w:rPr>
      </w:pPr>
      <w:r w:rsidRPr="0017540D">
        <w:rPr>
          <w:sz w:val="24"/>
          <w:szCs w:val="24"/>
          <w:u w:val="single"/>
        </w:rPr>
        <w:t>Potiskivanje limfe uzrokuju:</w:t>
      </w:r>
      <w:r>
        <w:rPr>
          <w:sz w:val="24"/>
          <w:szCs w:val="24"/>
        </w:rPr>
        <w:t xml:space="preserve">  - mišićna kontrakcija </w:t>
      </w:r>
    </w:p>
    <w:p w:rsidR="0017540D" w:rsidRDefault="0017540D" w:rsidP="0017540D">
      <w:pPr>
        <w:pStyle w:val="NoSpacing"/>
        <w:jc w:val="both"/>
        <w:rPr>
          <w:sz w:val="24"/>
          <w:szCs w:val="24"/>
        </w:rPr>
      </w:pPr>
      <w:r>
        <w:rPr>
          <w:sz w:val="24"/>
          <w:szCs w:val="24"/>
        </w:rPr>
        <w:t xml:space="preserve">                                              - pokreti dijelova tijela, arterijske pulzacije,</w:t>
      </w:r>
    </w:p>
    <w:p w:rsidR="0017540D" w:rsidRDefault="0017540D" w:rsidP="0017540D">
      <w:pPr>
        <w:pStyle w:val="NoSpacing"/>
        <w:jc w:val="both"/>
        <w:rPr>
          <w:sz w:val="24"/>
          <w:szCs w:val="24"/>
        </w:rPr>
      </w:pPr>
      <w:r>
        <w:rPr>
          <w:sz w:val="24"/>
          <w:szCs w:val="24"/>
        </w:rPr>
        <w:t xml:space="preserve">                                              - pritisak na tkiva predmetima izvan tijela </w:t>
      </w:r>
    </w:p>
    <w:p w:rsidR="0017540D" w:rsidRDefault="0017540D" w:rsidP="0072419F">
      <w:pPr>
        <w:pStyle w:val="NoSpacing"/>
        <w:jc w:val="both"/>
        <w:rPr>
          <w:sz w:val="24"/>
          <w:szCs w:val="24"/>
        </w:rPr>
      </w:pPr>
      <w:r>
        <w:rPr>
          <w:sz w:val="24"/>
          <w:szCs w:val="24"/>
        </w:rPr>
        <w:t xml:space="preserve">                                              - povećan tlak</w:t>
      </w:r>
    </w:p>
    <w:p w:rsidR="001865F1" w:rsidRDefault="001865F1" w:rsidP="0017540D">
      <w:pPr>
        <w:pStyle w:val="NoSpacing"/>
        <w:numPr>
          <w:ilvl w:val="0"/>
          <w:numId w:val="13"/>
        </w:numPr>
        <w:jc w:val="both"/>
        <w:rPr>
          <w:sz w:val="24"/>
          <w:szCs w:val="24"/>
        </w:rPr>
      </w:pPr>
      <w:r>
        <w:rPr>
          <w:sz w:val="24"/>
          <w:szCs w:val="24"/>
        </w:rPr>
        <w:t>Gotovo sva tkiva u tijelu imaju limfne žile koje odvode suvišnu tekućinu.</w:t>
      </w:r>
    </w:p>
    <w:p w:rsidR="001140EF" w:rsidRDefault="0017540D" w:rsidP="0017540D">
      <w:pPr>
        <w:pStyle w:val="NoSpacing"/>
        <w:numPr>
          <w:ilvl w:val="0"/>
          <w:numId w:val="13"/>
        </w:numPr>
        <w:jc w:val="both"/>
        <w:rPr>
          <w:sz w:val="24"/>
          <w:szCs w:val="24"/>
        </w:rPr>
      </w:pPr>
      <w:r>
        <w:rPr>
          <w:sz w:val="24"/>
          <w:szCs w:val="24"/>
        </w:rPr>
        <w:t>Ductus thoracicus – tu ulazi limfa iz lijeve strane glave, lijeve ruke i prsnog koša.</w:t>
      </w:r>
    </w:p>
    <w:p w:rsidR="0017540D" w:rsidRDefault="0017540D" w:rsidP="0017540D">
      <w:pPr>
        <w:pStyle w:val="NoSpacing"/>
        <w:numPr>
          <w:ilvl w:val="0"/>
          <w:numId w:val="13"/>
        </w:numPr>
        <w:jc w:val="both"/>
        <w:rPr>
          <w:sz w:val="24"/>
          <w:szCs w:val="24"/>
        </w:rPr>
      </w:pPr>
      <w:r>
        <w:rPr>
          <w:sz w:val="24"/>
          <w:szCs w:val="24"/>
        </w:rPr>
        <w:t>Desni limfni kanal – tu ulazi limfa izdesne strane i glave, desne ruke i prsnog koša.</w:t>
      </w:r>
    </w:p>
    <w:p w:rsidR="0017540D" w:rsidRDefault="0017540D" w:rsidP="0017540D">
      <w:pPr>
        <w:pStyle w:val="NoSpacing"/>
        <w:numPr>
          <w:ilvl w:val="0"/>
          <w:numId w:val="13"/>
        </w:numPr>
        <w:jc w:val="both"/>
        <w:rPr>
          <w:sz w:val="24"/>
          <w:szCs w:val="24"/>
        </w:rPr>
      </w:pPr>
      <w:r>
        <w:rPr>
          <w:sz w:val="24"/>
          <w:szCs w:val="24"/>
        </w:rPr>
        <w:t>1/10 tekućine ulazi u limfne kapilare u vraća se u krv limfnim sustavom.</w:t>
      </w:r>
    </w:p>
    <w:p w:rsidR="0017540D" w:rsidRPr="002916DE" w:rsidRDefault="0017540D" w:rsidP="002916DE">
      <w:pPr>
        <w:pStyle w:val="NoSpacing"/>
        <w:numPr>
          <w:ilvl w:val="0"/>
          <w:numId w:val="13"/>
        </w:numPr>
        <w:jc w:val="both"/>
        <w:rPr>
          <w:sz w:val="24"/>
          <w:szCs w:val="24"/>
        </w:rPr>
      </w:pPr>
      <w:r>
        <w:rPr>
          <w:sz w:val="24"/>
          <w:szCs w:val="24"/>
        </w:rPr>
        <w:t>Limfa nastaje iz tekućine koja ulazi u limfne žile.</w:t>
      </w:r>
      <w:r w:rsidR="002916DE">
        <w:rPr>
          <w:sz w:val="24"/>
          <w:szCs w:val="24"/>
        </w:rPr>
        <w:t xml:space="preserve"> </w:t>
      </w:r>
      <w:r w:rsidRPr="002916DE">
        <w:rPr>
          <w:sz w:val="24"/>
          <w:szCs w:val="24"/>
        </w:rPr>
        <w:t>Ukupan limfni protok 120 mL u satu.</w:t>
      </w:r>
    </w:p>
    <w:p w:rsidR="0017540D" w:rsidRDefault="0017540D" w:rsidP="0017540D">
      <w:pPr>
        <w:pStyle w:val="NoSpacing"/>
        <w:numPr>
          <w:ilvl w:val="0"/>
          <w:numId w:val="13"/>
        </w:numPr>
        <w:jc w:val="both"/>
        <w:rPr>
          <w:sz w:val="24"/>
          <w:szCs w:val="24"/>
        </w:rPr>
      </w:pPr>
      <w:r>
        <w:rPr>
          <w:sz w:val="24"/>
          <w:szCs w:val="24"/>
        </w:rPr>
        <w:t>Zalisci – u širokim žilama na svakih nekoliko mm, a u užim i bliže.</w:t>
      </w:r>
    </w:p>
    <w:p w:rsidR="002916DE" w:rsidRDefault="002916DE" w:rsidP="002916DE">
      <w:pPr>
        <w:pStyle w:val="NoSpacing"/>
        <w:ind w:left="360"/>
        <w:jc w:val="center"/>
        <w:rPr>
          <w:b/>
          <w:sz w:val="24"/>
          <w:szCs w:val="24"/>
          <w:u w:val="single"/>
        </w:rPr>
      </w:pPr>
      <w:r w:rsidRPr="002916DE">
        <w:rPr>
          <w:b/>
          <w:sz w:val="24"/>
          <w:szCs w:val="24"/>
          <w:u w:val="single"/>
        </w:rPr>
        <w:lastRenderedPageBreak/>
        <w:t>GLAVNI NAČINI REGULACIJE TKIVNOG KRVNOG PROTOKA</w:t>
      </w:r>
    </w:p>
    <w:p w:rsidR="002916DE" w:rsidRDefault="002916DE" w:rsidP="002916DE">
      <w:pPr>
        <w:pStyle w:val="NoSpacing"/>
        <w:ind w:left="360"/>
        <w:jc w:val="both"/>
        <w:rPr>
          <w:sz w:val="24"/>
          <w:szCs w:val="24"/>
        </w:rPr>
      </w:pPr>
      <w:r>
        <w:rPr>
          <w:sz w:val="24"/>
          <w:szCs w:val="24"/>
        </w:rPr>
        <w:t>1) Lokalna kontrola</w:t>
      </w:r>
    </w:p>
    <w:p w:rsidR="002916DE" w:rsidRDefault="002916DE" w:rsidP="002916DE">
      <w:pPr>
        <w:pStyle w:val="NoSpacing"/>
        <w:ind w:left="360"/>
        <w:jc w:val="both"/>
        <w:rPr>
          <w:sz w:val="24"/>
          <w:szCs w:val="24"/>
        </w:rPr>
      </w:pPr>
      <w:r>
        <w:rPr>
          <w:sz w:val="24"/>
          <w:szCs w:val="24"/>
        </w:rPr>
        <w:t>2) Humoralna kontrola</w:t>
      </w:r>
    </w:p>
    <w:p w:rsidR="002916DE" w:rsidRDefault="002916DE" w:rsidP="002916DE">
      <w:pPr>
        <w:pStyle w:val="NoSpacing"/>
        <w:ind w:left="360"/>
        <w:jc w:val="both"/>
        <w:rPr>
          <w:sz w:val="24"/>
          <w:szCs w:val="24"/>
        </w:rPr>
      </w:pPr>
      <w:r>
        <w:rPr>
          <w:sz w:val="24"/>
          <w:szCs w:val="24"/>
        </w:rPr>
        <w:t>3) Živčana kontrola</w:t>
      </w:r>
    </w:p>
    <w:p w:rsidR="001341BF" w:rsidRDefault="001341BF" w:rsidP="002916DE">
      <w:pPr>
        <w:pStyle w:val="NoSpacing"/>
        <w:ind w:left="360"/>
        <w:jc w:val="both"/>
        <w:rPr>
          <w:sz w:val="24"/>
          <w:szCs w:val="24"/>
        </w:rPr>
      </w:pPr>
    </w:p>
    <w:p w:rsidR="001341BF" w:rsidRPr="001341BF" w:rsidRDefault="001341BF" w:rsidP="001341BF">
      <w:pPr>
        <w:pStyle w:val="NoSpacing"/>
        <w:jc w:val="both"/>
        <w:rPr>
          <w:sz w:val="24"/>
          <w:szCs w:val="24"/>
        </w:rPr>
      </w:pPr>
      <w:r w:rsidRPr="00873B0A">
        <w:rPr>
          <w:b/>
          <w:sz w:val="24"/>
          <w:szCs w:val="24"/>
        </w:rPr>
        <w:t>VAZOKONSTRIKCIJA</w:t>
      </w:r>
      <w:r w:rsidR="00873B0A">
        <w:rPr>
          <w:sz w:val="24"/>
          <w:szCs w:val="24"/>
        </w:rPr>
        <w:t xml:space="preserve"> </w:t>
      </w:r>
      <w:r w:rsidR="00873B0A" w:rsidRPr="00873B0A">
        <w:rPr>
          <w:sz w:val="24"/>
          <w:szCs w:val="24"/>
        </w:rPr>
        <w:sym w:font="Wingdings" w:char="F0E0"/>
      </w:r>
      <w:r w:rsidRPr="001341BF">
        <w:rPr>
          <w:sz w:val="24"/>
          <w:szCs w:val="24"/>
        </w:rPr>
        <w:t xml:space="preserve"> </w:t>
      </w:r>
      <w:r w:rsidRPr="001341BF">
        <w:rPr>
          <w:bCs/>
          <w:color w:val="000000"/>
          <w:sz w:val="24"/>
          <w:szCs w:val="24"/>
        </w:rPr>
        <w:t>kontrakcija cirkulatornihglatkih mišića u stjenci arteriole</w:t>
      </w:r>
      <w:r>
        <w:rPr>
          <w:bCs/>
          <w:color w:val="000000"/>
          <w:sz w:val="24"/>
          <w:szCs w:val="24"/>
        </w:rPr>
        <w:t xml:space="preserve"> </w:t>
      </w:r>
      <w:r w:rsidRPr="001341BF">
        <w:rPr>
          <w:bCs/>
          <w:color w:val="000000"/>
          <w:sz w:val="24"/>
          <w:szCs w:val="24"/>
        </w:rPr>
        <w:t xml:space="preserve">što </w:t>
      </w:r>
      <w:r>
        <w:rPr>
          <w:bCs/>
          <w:color w:val="000000"/>
          <w:sz w:val="24"/>
          <w:szCs w:val="24"/>
        </w:rPr>
        <w:t xml:space="preserve">dovodi do </w:t>
      </w:r>
      <w:r w:rsidRPr="001341BF">
        <w:rPr>
          <w:bCs/>
          <w:color w:val="000000"/>
          <w:sz w:val="24"/>
          <w:szCs w:val="24"/>
        </w:rPr>
        <w:t>pojačanog otpora</w:t>
      </w:r>
      <w:r>
        <w:rPr>
          <w:sz w:val="24"/>
          <w:szCs w:val="24"/>
        </w:rPr>
        <w:t xml:space="preserve"> </w:t>
      </w:r>
      <w:r w:rsidRPr="001341BF">
        <w:rPr>
          <w:bCs/>
          <w:color w:val="000000"/>
          <w:sz w:val="24"/>
          <w:szCs w:val="24"/>
        </w:rPr>
        <w:t>i smanjenog protoka krvi kroz žilu</w:t>
      </w:r>
    </w:p>
    <w:p w:rsidR="001341BF" w:rsidRDefault="001341BF" w:rsidP="001341BF">
      <w:pPr>
        <w:pStyle w:val="NoSpacing"/>
        <w:rPr>
          <w:bCs/>
          <w:color w:val="000000"/>
          <w:sz w:val="24"/>
          <w:szCs w:val="24"/>
        </w:rPr>
      </w:pPr>
      <w:r w:rsidRPr="001341BF">
        <w:rPr>
          <w:bCs/>
          <w:color w:val="000000"/>
          <w:sz w:val="24"/>
          <w:szCs w:val="24"/>
        </w:rPr>
        <w:t>Uzroci:</w:t>
      </w:r>
      <w:r>
        <w:rPr>
          <w:color w:val="000000"/>
          <w:sz w:val="24"/>
          <w:szCs w:val="24"/>
        </w:rPr>
        <w:t xml:space="preserve"> </w:t>
      </w:r>
      <w:r w:rsidRPr="001341BF">
        <w:rPr>
          <w:bCs/>
          <w:color w:val="000000"/>
          <w:sz w:val="24"/>
          <w:szCs w:val="24"/>
        </w:rPr>
        <w:t>miogena</w:t>
      </w:r>
      <w:r>
        <w:rPr>
          <w:bCs/>
          <w:color w:val="000000"/>
          <w:sz w:val="24"/>
          <w:szCs w:val="24"/>
        </w:rPr>
        <w:t xml:space="preserve"> </w:t>
      </w:r>
      <w:r w:rsidRPr="001341BF">
        <w:rPr>
          <w:bCs/>
          <w:color w:val="000000"/>
          <w:sz w:val="24"/>
          <w:szCs w:val="24"/>
        </w:rPr>
        <w:t>aktivnost, kisik, CO2 i drugi metaboliti</w:t>
      </w:r>
      <w:r>
        <w:rPr>
          <w:color w:val="000000"/>
          <w:sz w:val="24"/>
          <w:szCs w:val="24"/>
        </w:rPr>
        <w:t>, s</w:t>
      </w:r>
      <w:r w:rsidRPr="001341BF">
        <w:rPr>
          <w:bCs/>
          <w:color w:val="000000"/>
          <w:sz w:val="24"/>
          <w:szCs w:val="24"/>
        </w:rPr>
        <w:t>impatička stimulacija</w:t>
      </w:r>
    </w:p>
    <w:p w:rsidR="00732AAA" w:rsidRPr="00732AAA" w:rsidRDefault="001341BF" w:rsidP="00732AAA">
      <w:pPr>
        <w:pStyle w:val="NoSpacing"/>
        <w:rPr>
          <w:sz w:val="24"/>
          <w:szCs w:val="24"/>
        </w:rPr>
      </w:pPr>
      <w:r w:rsidRPr="00873B0A">
        <w:rPr>
          <w:b/>
          <w:sz w:val="24"/>
          <w:szCs w:val="24"/>
        </w:rPr>
        <w:t>VAZODILATACIJA</w:t>
      </w:r>
      <w:r w:rsidRPr="00732AAA">
        <w:rPr>
          <w:sz w:val="24"/>
          <w:szCs w:val="24"/>
        </w:rPr>
        <w:t xml:space="preserve"> </w:t>
      </w:r>
      <w:r w:rsidR="00873B0A" w:rsidRPr="00873B0A">
        <w:rPr>
          <w:sz w:val="24"/>
          <w:szCs w:val="24"/>
        </w:rPr>
        <w:sym w:font="Wingdings" w:char="F0E0"/>
      </w:r>
      <w:r w:rsidR="00873B0A">
        <w:rPr>
          <w:sz w:val="24"/>
          <w:szCs w:val="24"/>
        </w:rPr>
        <w:t xml:space="preserve"> </w:t>
      </w:r>
      <w:r w:rsidR="00732AAA" w:rsidRPr="00732AAA">
        <w:rPr>
          <w:sz w:val="24"/>
          <w:szCs w:val="24"/>
        </w:rPr>
        <w:t>relaksacija cirkulatornih</w:t>
      </w:r>
      <w:r w:rsidR="00732AAA">
        <w:rPr>
          <w:sz w:val="24"/>
          <w:szCs w:val="24"/>
        </w:rPr>
        <w:t xml:space="preserve"> </w:t>
      </w:r>
      <w:r w:rsidR="00732AAA" w:rsidRPr="00732AAA">
        <w:rPr>
          <w:sz w:val="24"/>
          <w:szCs w:val="24"/>
        </w:rPr>
        <w:t>glatkih mišića u stjenci arteriole</w:t>
      </w:r>
      <w:r w:rsidR="00732AAA">
        <w:rPr>
          <w:sz w:val="24"/>
          <w:szCs w:val="24"/>
        </w:rPr>
        <w:t xml:space="preserve"> </w:t>
      </w:r>
      <w:r w:rsidR="00732AAA" w:rsidRPr="00732AAA">
        <w:rPr>
          <w:sz w:val="24"/>
          <w:szCs w:val="24"/>
        </w:rPr>
        <w:t xml:space="preserve">što </w:t>
      </w:r>
      <w:r w:rsidR="00732AAA">
        <w:rPr>
          <w:sz w:val="24"/>
          <w:szCs w:val="24"/>
        </w:rPr>
        <w:t xml:space="preserve">dovodi do </w:t>
      </w:r>
      <w:r w:rsidR="00732AAA" w:rsidRPr="00732AAA">
        <w:rPr>
          <w:sz w:val="24"/>
          <w:szCs w:val="24"/>
        </w:rPr>
        <w:t>smanjenog</w:t>
      </w:r>
      <w:r w:rsidR="00732AAA">
        <w:rPr>
          <w:sz w:val="24"/>
          <w:szCs w:val="24"/>
        </w:rPr>
        <w:t xml:space="preserve"> </w:t>
      </w:r>
      <w:r w:rsidR="00732AAA" w:rsidRPr="00732AAA">
        <w:rPr>
          <w:sz w:val="24"/>
          <w:szCs w:val="24"/>
        </w:rPr>
        <w:t>otpora i povećanog protoka krvi kroz žilu</w:t>
      </w:r>
    </w:p>
    <w:p w:rsidR="001341BF" w:rsidRPr="00732AAA" w:rsidRDefault="00732AAA" w:rsidP="00732AAA">
      <w:pPr>
        <w:pStyle w:val="NoSpacing"/>
        <w:rPr>
          <w:sz w:val="24"/>
          <w:szCs w:val="24"/>
        </w:rPr>
      </w:pPr>
      <w:r w:rsidRPr="00732AAA">
        <w:rPr>
          <w:sz w:val="24"/>
          <w:szCs w:val="24"/>
        </w:rPr>
        <w:t>Uzroci:</w:t>
      </w:r>
      <w:r w:rsidR="00873B0A">
        <w:rPr>
          <w:sz w:val="24"/>
          <w:szCs w:val="24"/>
        </w:rPr>
        <w:t xml:space="preserve"> </w:t>
      </w:r>
      <w:r w:rsidRPr="00732AAA">
        <w:rPr>
          <w:sz w:val="24"/>
          <w:szCs w:val="24"/>
        </w:rPr>
        <w:t>miogena</w:t>
      </w:r>
      <w:r w:rsidR="00873B0A">
        <w:rPr>
          <w:sz w:val="24"/>
          <w:szCs w:val="24"/>
        </w:rPr>
        <w:t xml:space="preserve"> </w:t>
      </w:r>
      <w:r w:rsidRPr="00732AAA">
        <w:rPr>
          <w:sz w:val="24"/>
          <w:szCs w:val="24"/>
        </w:rPr>
        <w:t>aktivnost, kisik, CO2 i drugi metaboliti, NO</w:t>
      </w:r>
      <w:r w:rsidR="00873B0A">
        <w:rPr>
          <w:sz w:val="24"/>
          <w:szCs w:val="24"/>
        </w:rPr>
        <w:t xml:space="preserve"> </w:t>
      </w:r>
      <w:r w:rsidRPr="00732AAA">
        <w:rPr>
          <w:sz w:val="24"/>
          <w:szCs w:val="24"/>
        </w:rPr>
        <w:t>simpatička stimulacija</w:t>
      </w:r>
      <w:r w:rsidR="00873B0A">
        <w:rPr>
          <w:sz w:val="24"/>
          <w:szCs w:val="24"/>
        </w:rPr>
        <w:t xml:space="preserve">, </w:t>
      </w:r>
      <w:r w:rsidRPr="00732AAA">
        <w:rPr>
          <w:sz w:val="24"/>
          <w:szCs w:val="24"/>
        </w:rPr>
        <w:t>histamin, vrućina</w:t>
      </w:r>
    </w:p>
    <w:p w:rsidR="002916DE" w:rsidRDefault="002916DE" w:rsidP="002916DE">
      <w:pPr>
        <w:pStyle w:val="NoSpacing"/>
        <w:ind w:left="360"/>
        <w:jc w:val="both"/>
        <w:rPr>
          <w:sz w:val="24"/>
          <w:szCs w:val="24"/>
        </w:rPr>
      </w:pPr>
    </w:p>
    <w:p w:rsidR="00873B0A" w:rsidRDefault="002916DE" w:rsidP="00873B0A">
      <w:pPr>
        <w:pStyle w:val="NoSpacing"/>
        <w:jc w:val="center"/>
        <w:rPr>
          <w:sz w:val="24"/>
          <w:szCs w:val="24"/>
        </w:rPr>
      </w:pPr>
      <w:r w:rsidRPr="00641A0F">
        <w:rPr>
          <w:b/>
          <w:sz w:val="24"/>
          <w:szCs w:val="24"/>
          <w:u w:val="single"/>
        </w:rPr>
        <w:t>LOKALNI NADZOR NAD KRVNIM PROTOKOM</w:t>
      </w:r>
      <w:r>
        <w:rPr>
          <w:sz w:val="24"/>
          <w:szCs w:val="24"/>
        </w:rPr>
        <w:t xml:space="preserve"> </w:t>
      </w:r>
    </w:p>
    <w:p w:rsidR="002916DE" w:rsidRDefault="002916DE" w:rsidP="00873B0A">
      <w:pPr>
        <w:pStyle w:val="NoSpacing"/>
        <w:jc w:val="both"/>
        <w:rPr>
          <w:sz w:val="24"/>
          <w:szCs w:val="24"/>
        </w:rPr>
      </w:pPr>
      <w:r>
        <w:rPr>
          <w:sz w:val="24"/>
          <w:szCs w:val="24"/>
        </w:rPr>
        <w:t>– u svakom pojedinom tkivu</w:t>
      </w:r>
    </w:p>
    <w:p w:rsidR="002916DE" w:rsidRDefault="002916DE" w:rsidP="001341BF">
      <w:pPr>
        <w:pStyle w:val="NoSpacing"/>
        <w:jc w:val="both"/>
        <w:rPr>
          <w:sz w:val="24"/>
          <w:szCs w:val="24"/>
        </w:rPr>
      </w:pPr>
      <w:r>
        <w:rPr>
          <w:sz w:val="24"/>
          <w:szCs w:val="24"/>
        </w:rPr>
        <w:t xml:space="preserve">FAZE: </w:t>
      </w:r>
    </w:p>
    <w:p w:rsidR="002916DE" w:rsidRDefault="002916DE" w:rsidP="001341BF">
      <w:pPr>
        <w:pStyle w:val="NoSpacing"/>
        <w:jc w:val="both"/>
        <w:rPr>
          <w:sz w:val="24"/>
          <w:szCs w:val="24"/>
        </w:rPr>
      </w:pPr>
      <w:r w:rsidRPr="00641A0F">
        <w:rPr>
          <w:b/>
          <w:sz w:val="24"/>
          <w:szCs w:val="24"/>
        </w:rPr>
        <w:t>1) Akutni nadzor</w:t>
      </w:r>
      <w:r>
        <w:rPr>
          <w:sz w:val="24"/>
          <w:szCs w:val="24"/>
        </w:rPr>
        <w:t xml:space="preserve"> – brze promjene u nadzoru (nekoliko sekundi ili minuta)</w:t>
      </w:r>
    </w:p>
    <w:p w:rsidR="002916DE" w:rsidRDefault="002916DE" w:rsidP="001341BF">
      <w:pPr>
        <w:pStyle w:val="NoSpacing"/>
        <w:jc w:val="both"/>
        <w:rPr>
          <w:sz w:val="24"/>
          <w:szCs w:val="24"/>
        </w:rPr>
      </w:pPr>
      <w:r w:rsidRPr="00641A0F">
        <w:rPr>
          <w:b/>
          <w:sz w:val="24"/>
          <w:szCs w:val="24"/>
        </w:rPr>
        <w:t>2) Dugoročni nadzor</w:t>
      </w:r>
      <w:r>
        <w:rPr>
          <w:sz w:val="24"/>
          <w:szCs w:val="24"/>
        </w:rPr>
        <w:t xml:space="preserve"> – polagane promjene protoka tijekom dana, tjedana i mjeseci</w:t>
      </w:r>
    </w:p>
    <w:p w:rsidR="002916DE" w:rsidRDefault="002916DE" w:rsidP="002916DE">
      <w:pPr>
        <w:pStyle w:val="NoSpacing"/>
        <w:ind w:left="360"/>
        <w:jc w:val="both"/>
        <w:rPr>
          <w:sz w:val="24"/>
          <w:szCs w:val="24"/>
        </w:rPr>
      </w:pPr>
    </w:p>
    <w:p w:rsidR="002916DE" w:rsidRPr="00641A0F" w:rsidRDefault="002916DE" w:rsidP="001341BF">
      <w:pPr>
        <w:pStyle w:val="NoSpacing"/>
        <w:jc w:val="both"/>
        <w:rPr>
          <w:b/>
          <w:sz w:val="24"/>
          <w:szCs w:val="24"/>
          <w:u w:val="single"/>
        </w:rPr>
      </w:pPr>
      <w:r w:rsidRPr="00641A0F">
        <w:rPr>
          <w:b/>
          <w:sz w:val="24"/>
          <w:szCs w:val="24"/>
          <w:u w:val="single"/>
        </w:rPr>
        <w:t>AKUTNI NADZOR</w:t>
      </w:r>
    </w:p>
    <w:p w:rsidR="002916DE" w:rsidRDefault="002916DE" w:rsidP="001341BF">
      <w:pPr>
        <w:pStyle w:val="NoSpacing"/>
        <w:jc w:val="both"/>
        <w:rPr>
          <w:sz w:val="24"/>
          <w:szCs w:val="24"/>
        </w:rPr>
      </w:pPr>
      <w:r w:rsidRPr="002916DE">
        <w:rPr>
          <w:sz w:val="24"/>
          <w:szCs w:val="24"/>
        </w:rPr>
        <w:sym w:font="Wingdings" w:char="F0E0"/>
      </w:r>
      <w:r>
        <w:rPr>
          <w:sz w:val="24"/>
          <w:szCs w:val="24"/>
        </w:rPr>
        <w:t xml:space="preserve"> Lokalna regulacija uvjetovana je promjenama količine raspoloživog kisika.</w:t>
      </w:r>
    </w:p>
    <w:p w:rsidR="002916DE" w:rsidRDefault="002916DE" w:rsidP="001341BF">
      <w:pPr>
        <w:pStyle w:val="NoSpacing"/>
        <w:jc w:val="both"/>
        <w:rPr>
          <w:sz w:val="24"/>
          <w:szCs w:val="24"/>
        </w:rPr>
      </w:pPr>
      <w:r w:rsidRPr="002916DE">
        <w:rPr>
          <w:sz w:val="24"/>
          <w:szCs w:val="24"/>
        </w:rPr>
        <w:sym w:font="Wingdings" w:char="F0E0"/>
      </w:r>
      <w:r>
        <w:rPr>
          <w:sz w:val="24"/>
          <w:szCs w:val="24"/>
        </w:rPr>
        <w:t xml:space="preserve"> Akutni porast ili pad arterijskog tlaka odmah će u većini tkiva uzrokovati povećanje ili smanjenje krvnog protoka.</w:t>
      </w:r>
    </w:p>
    <w:p w:rsidR="002916DE" w:rsidRDefault="002916DE" w:rsidP="002916DE">
      <w:pPr>
        <w:pStyle w:val="NoSpacing"/>
        <w:ind w:left="360"/>
        <w:jc w:val="both"/>
        <w:rPr>
          <w:sz w:val="24"/>
          <w:szCs w:val="24"/>
        </w:rPr>
      </w:pPr>
    </w:p>
    <w:p w:rsidR="002916DE" w:rsidRPr="00641A0F" w:rsidRDefault="002916DE" w:rsidP="001341BF">
      <w:pPr>
        <w:pStyle w:val="NoSpacing"/>
        <w:jc w:val="both"/>
        <w:rPr>
          <w:sz w:val="24"/>
          <w:szCs w:val="24"/>
          <w:u w:val="single"/>
        </w:rPr>
      </w:pPr>
      <w:r w:rsidRPr="00641A0F">
        <w:rPr>
          <w:sz w:val="24"/>
          <w:szCs w:val="24"/>
          <w:u w:val="single"/>
        </w:rPr>
        <w:t>TEORIJE:</w:t>
      </w:r>
    </w:p>
    <w:p w:rsidR="00641A0F" w:rsidRPr="00873B0A" w:rsidRDefault="002916DE" w:rsidP="00873B0A">
      <w:pPr>
        <w:pStyle w:val="NoSpacing"/>
        <w:jc w:val="both"/>
        <w:rPr>
          <w:sz w:val="24"/>
          <w:szCs w:val="24"/>
        </w:rPr>
      </w:pPr>
      <w:r w:rsidRPr="00641A0F">
        <w:rPr>
          <w:b/>
          <w:sz w:val="24"/>
          <w:szCs w:val="24"/>
        </w:rPr>
        <w:t>1) Vazodilatacijska teorija</w:t>
      </w:r>
      <w:r>
        <w:rPr>
          <w:sz w:val="24"/>
          <w:szCs w:val="24"/>
        </w:rPr>
        <w:t xml:space="preserve"> </w:t>
      </w:r>
      <w:r w:rsidRPr="002916DE">
        <w:rPr>
          <w:sz w:val="24"/>
          <w:szCs w:val="24"/>
        </w:rPr>
        <w:sym w:font="Wingdings" w:char="F0E0"/>
      </w:r>
      <w:r>
        <w:rPr>
          <w:sz w:val="24"/>
          <w:szCs w:val="24"/>
        </w:rPr>
        <w:t xml:space="preserve"> što je veći intenzitet metabolizma, što je manji protok krvi ili što je manje kisika i drugih hranjivih tvari u tkivima, stvara se sve veća količina neke vazodilatacijske tvari (adenozin, ugljični dioksid, mliječna kiselina, adenozin-fosfat, histamin, kalijevi i vodikovi ioni). Ta tvar difundira te uzrokuje dilataciju žila.</w:t>
      </w:r>
    </w:p>
    <w:p w:rsidR="002916DE" w:rsidRDefault="002916DE" w:rsidP="001341BF">
      <w:pPr>
        <w:pStyle w:val="NoSpacing"/>
        <w:jc w:val="both"/>
        <w:rPr>
          <w:sz w:val="24"/>
          <w:szCs w:val="24"/>
        </w:rPr>
      </w:pPr>
      <w:r w:rsidRPr="00641A0F">
        <w:rPr>
          <w:b/>
          <w:sz w:val="24"/>
          <w:szCs w:val="24"/>
        </w:rPr>
        <w:t>2) Teorija potrebe za kisikom</w:t>
      </w:r>
      <w:r>
        <w:rPr>
          <w:sz w:val="24"/>
          <w:szCs w:val="24"/>
        </w:rPr>
        <w:t xml:space="preserve"> </w:t>
      </w:r>
      <w:r w:rsidRPr="002916DE">
        <w:rPr>
          <w:sz w:val="24"/>
          <w:szCs w:val="24"/>
        </w:rPr>
        <w:sym w:font="Wingdings" w:char="F0E0"/>
      </w:r>
      <w:r>
        <w:rPr>
          <w:sz w:val="24"/>
          <w:szCs w:val="24"/>
        </w:rPr>
        <w:t xml:space="preserve"> razumo je da će se u nedostatku primjerene opskrbe kisikom i drugim hranjivim tvarima krvne žile same od sebe raširiti.</w:t>
      </w:r>
    </w:p>
    <w:p w:rsidR="002916DE" w:rsidRDefault="002916DE" w:rsidP="002916DE">
      <w:pPr>
        <w:pStyle w:val="NoSpacing"/>
        <w:ind w:left="360"/>
        <w:jc w:val="both"/>
        <w:rPr>
          <w:sz w:val="24"/>
          <w:szCs w:val="24"/>
        </w:rPr>
      </w:pPr>
    </w:p>
    <w:p w:rsidR="002916DE" w:rsidRPr="00641A0F" w:rsidRDefault="002916DE" w:rsidP="001341BF">
      <w:pPr>
        <w:pStyle w:val="NoSpacing"/>
        <w:jc w:val="both"/>
        <w:rPr>
          <w:sz w:val="24"/>
          <w:szCs w:val="24"/>
          <w:u w:val="single"/>
        </w:rPr>
      </w:pPr>
      <w:r w:rsidRPr="00641A0F">
        <w:rPr>
          <w:sz w:val="24"/>
          <w:szCs w:val="24"/>
          <w:u w:val="single"/>
        </w:rPr>
        <w:t>AUTOREGULACIJA KRVNOG PROTOKA:</w:t>
      </w:r>
    </w:p>
    <w:p w:rsidR="00641A0F" w:rsidRPr="00873B0A" w:rsidRDefault="002916DE" w:rsidP="00873B0A">
      <w:pPr>
        <w:pStyle w:val="NoSpacing"/>
        <w:jc w:val="both"/>
        <w:rPr>
          <w:sz w:val="24"/>
          <w:szCs w:val="24"/>
        </w:rPr>
      </w:pPr>
      <w:r w:rsidRPr="00641A0F">
        <w:rPr>
          <w:b/>
          <w:sz w:val="24"/>
          <w:szCs w:val="24"/>
        </w:rPr>
        <w:t>1) Metabolična teorija</w:t>
      </w:r>
      <w:r>
        <w:rPr>
          <w:sz w:val="24"/>
          <w:szCs w:val="24"/>
        </w:rPr>
        <w:t xml:space="preserve"> </w:t>
      </w:r>
      <w:r w:rsidRPr="002916DE">
        <w:rPr>
          <w:sz w:val="24"/>
          <w:szCs w:val="24"/>
        </w:rPr>
        <w:sym w:font="Wingdings" w:char="F0E0"/>
      </w:r>
      <w:r>
        <w:rPr>
          <w:sz w:val="24"/>
          <w:szCs w:val="24"/>
        </w:rPr>
        <w:t xml:space="preserve"> </w:t>
      </w:r>
      <w:r w:rsidR="00C80102">
        <w:rPr>
          <w:sz w:val="24"/>
          <w:szCs w:val="24"/>
        </w:rPr>
        <w:t>ako se arterijski tlak pretjerano povisi, tkiva će zbog povećana protoka dobivati previše hranjivih tvari, a iz njih će se uklanjati vazodilatacijske tvari. Oba će učinka zatim uzrokovati konstrikciju krvnih žila i vraćanje protoka na normalnu razinu.</w:t>
      </w:r>
    </w:p>
    <w:p w:rsidR="00C80102" w:rsidRDefault="00C80102" w:rsidP="001341BF">
      <w:pPr>
        <w:pStyle w:val="NoSpacing"/>
        <w:jc w:val="both"/>
        <w:rPr>
          <w:sz w:val="24"/>
          <w:szCs w:val="24"/>
        </w:rPr>
      </w:pPr>
      <w:r w:rsidRPr="00641A0F">
        <w:rPr>
          <w:b/>
          <w:sz w:val="24"/>
          <w:szCs w:val="24"/>
        </w:rPr>
        <w:t>2) Miogena teorija</w:t>
      </w:r>
      <w:r>
        <w:rPr>
          <w:sz w:val="24"/>
          <w:szCs w:val="24"/>
        </w:rPr>
        <w:t xml:space="preserve"> </w:t>
      </w:r>
      <w:r w:rsidRPr="00C80102">
        <w:rPr>
          <w:sz w:val="24"/>
          <w:szCs w:val="24"/>
        </w:rPr>
        <w:sym w:font="Wingdings" w:char="F0E0"/>
      </w:r>
      <w:r>
        <w:rPr>
          <w:sz w:val="24"/>
          <w:szCs w:val="24"/>
        </w:rPr>
        <w:t xml:space="preserve"> naglo rastezanje malih krvnih žila uzrokuje konstrikciju glatkih mišića u krvnoj stjenci.</w:t>
      </w:r>
    </w:p>
    <w:p w:rsidR="00C80102" w:rsidRDefault="00C80102" w:rsidP="002916DE">
      <w:pPr>
        <w:pStyle w:val="NoSpacing"/>
        <w:ind w:left="360"/>
        <w:jc w:val="both"/>
        <w:rPr>
          <w:sz w:val="24"/>
          <w:szCs w:val="24"/>
        </w:rPr>
      </w:pPr>
    </w:p>
    <w:p w:rsidR="00C80102" w:rsidRPr="00641A0F" w:rsidRDefault="00C80102" w:rsidP="001341BF">
      <w:pPr>
        <w:pStyle w:val="NoSpacing"/>
        <w:jc w:val="both"/>
        <w:rPr>
          <w:sz w:val="24"/>
          <w:szCs w:val="24"/>
          <w:u w:val="single"/>
        </w:rPr>
      </w:pPr>
      <w:r w:rsidRPr="00641A0F">
        <w:rPr>
          <w:sz w:val="24"/>
          <w:szCs w:val="24"/>
          <w:u w:val="single"/>
        </w:rPr>
        <w:t xml:space="preserve">MEHANIZAM SEKUNDARNE DILATACIJE VELIKIH ARTERIJA </w:t>
      </w:r>
    </w:p>
    <w:p w:rsidR="00C80102" w:rsidRDefault="00C80102" w:rsidP="001341BF">
      <w:pPr>
        <w:pStyle w:val="NoSpacing"/>
        <w:jc w:val="both"/>
        <w:rPr>
          <w:sz w:val="24"/>
          <w:szCs w:val="24"/>
        </w:rPr>
      </w:pPr>
      <w:r w:rsidRPr="00C80102">
        <w:rPr>
          <w:sz w:val="24"/>
          <w:szCs w:val="24"/>
        </w:rPr>
        <w:sym w:font="Wingdings" w:char="F0E0"/>
      </w:r>
      <w:r>
        <w:rPr>
          <w:sz w:val="24"/>
          <w:szCs w:val="24"/>
        </w:rPr>
        <w:t xml:space="preserve"> Kad se protjecanje krvi kroz mikrovaskularni dio cirkulacije poveća, to sekundarno potakne endotelne stanice koje oblažu arteriole na stvaranje vazodilatacijskih tvari, od kojih je najvažnija EDRF (endotelni čimbenik relaksacije), koji zatim relaksira arterijsku stjenku i uzrokuje dilataciju arterije.</w:t>
      </w:r>
    </w:p>
    <w:p w:rsidR="00C80102" w:rsidRDefault="00C80102" w:rsidP="002916DE">
      <w:pPr>
        <w:pStyle w:val="NoSpacing"/>
        <w:ind w:left="360"/>
        <w:jc w:val="both"/>
        <w:rPr>
          <w:sz w:val="24"/>
          <w:szCs w:val="24"/>
        </w:rPr>
      </w:pPr>
    </w:p>
    <w:p w:rsidR="00873B0A" w:rsidRDefault="00873B0A" w:rsidP="001341BF">
      <w:pPr>
        <w:pStyle w:val="NoSpacing"/>
        <w:jc w:val="both"/>
        <w:rPr>
          <w:b/>
          <w:sz w:val="24"/>
          <w:szCs w:val="24"/>
          <w:u w:val="single"/>
        </w:rPr>
      </w:pPr>
    </w:p>
    <w:p w:rsidR="00873B0A" w:rsidRDefault="00873B0A" w:rsidP="001341BF">
      <w:pPr>
        <w:pStyle w:val="NoSpacing"/>
        <w:jc w:val="both"/>
        <w:rPr>
          <w:b/>
          <w:sz w:val="24"/>
          <w:szCs w:val="24"/>
          <w:u w:val="single"/>
        </w:rPr>
      </w:pPr>
    </w:p>
    <w:p w:rsidR="00C80102" w:rsidRPr="00641A0F" w:rsidRDefault="00C80102" w:rsidP="001341BF">
      <w:pPr>
        <w:pStyle w:val="NoSpacing"/>
        <w:jc w:val="both"/>
        <w:rPr>
          <w:b/>
          <w:sz w:val="24"/>
          <w:szCs w:val="24"/>
          <w:u w:val="single"/>
        </w:rPr>
      </w:pPr>
      <w:r w:rsidRPr="00641A0F">
        <w:rPr>
          <w:b/>
          <w:sz w:val="24"/>
          <w:szCs w:val="24"/>
          <w:u w:val="single"/>
        </w:rPr>
        <w:lastRenderedPageBreak/>
        <w:t>DUGOROČNI NADZOR</w:t>
      </w:r>
    </w:p>
    <w:p w:rsidR="00C80102" w:rsidRPr="00641A0F" w:rsidRDefault="00C80102" w:rsidP="001341BF">
      <w:pPr>
        <w:pStyle w:val="NoSpacing"/>
        <w:jc w:val="both"/>
        <w:rPr>
          <w:b/>
          <w:sz w:val="24"/>
          <w:szCs w:val="24"/>
        </w:rPr>
      </w:pPr>
      <w:r w:rsidRPr="00641A0F">
        <w:rPr>
          <w:b/>
          <w:sz w:val="24"/>
          <w:szCs w:val="24"/>
        </w:rPr>
        <w:t>1) Povećanje veličine krvnih žila</w:t>
      </w:r>
    </w:p>
    <w:p w:rsidR="00C80102" w:rsidRDefault="00C80102" w:rsidP="001341BF">
      <w:pPr>
        <w:pStyle w:val="NoSpacing"/>
        <w:jc w:val="both"/>
        <w:rPr>
          <w:sz w:val="24"/>
          <w:szCs w:val="24"/>
        </w:rPr>
      </w:pPr>
      <w:r w:rsidRPr="00641A0F">
        <w:rPr>
          <w:b/>
          <w:sz w:val="24"/>
          <w:szCs w:val="24"/>
        </w:rPr>
        <w:t>2) Angiogeneza</w:t>
      </w:r>
      <w:r>
        <w:rPr>
          <w:sz w:val="24"/>
          <w:szCs w:val="24"/>
        </w:rPr>
        <w:t xml:space="preserve"> – rast novih krvnih žila kao posljedica angiogenetskih čimbenika</w:t>
      </w:r>
    </w:p>
    <w:p w:rsidR="00C80102" w:rsidRDefault="00C80102" w:rsidP="001341BF">
      <w:pPr>
        <w:pStyle w:val="NoSpacing"/>
        <w:jc w:val="both"/>
        <w:rPr>
          <w:sz w:val="24"/>
          <w:szCs w:val="24"/>
        </w:rPr>
      </w:pPr>
      <w:r>
        <w:rPr>
          <w:sz w:val="24"/>
          <w:szCs w:val="24"/>
        </w:rPr>
        <w:t>Angiogenetski čimbenici:</w:t>
      </w:r>
    </w:p>
    <w:p w:rsidR="00C80102" w:rsidRDefault="00C80102" w:rsidP="002916DE">
      <w:pPr>
        <w:pStyle w:val="NoSpacing"/>
        <w:ind w:left="360"/>
        <w:jc w:val="both"/>
        <w:rPr>
          <w:sz w:val="24"/>
          <w:szCs w:val="24"/>
        </w:rPr>
      </w:pPr>
      <w:r>
        <w:rPr>
          <w:sz w:val="24"/>
          <w:szCs w:val="24"/>
        </w:rPr>
        <w:t>- Endotelni čimbenik rasta (ECGF)</w:t>
      </w:r>
    </w:p>
    <w:p w:rsidR="00C80102" w:rsidRDefault="00C80102" w:rsidP="002916DE">
      <w:pPr>
        <w:pStyle w:val="NoSpacing"/>
        <w:ind w:left="360"/>
        <w:jc w:val="both"/>
        <w:rPr>
          <w:sz w:val="24"/>
          <w:szCs w:val="24"/>
        </w:rPr>
      </w:pPr>
      <w:r>
        <w:rPr>
          <w:sz w:val="24"/>
          <w:szCs w:val="24"/>
        </w:rPr>
        <w:t>- Fibroblastni čimbenik rasta (FGF)</w:t>
      </w:r>
    </w:p>
    <w:p w:rsidR="00C80102" w:rsidRDefault="00C80102" w:rsidP="002916DE">
      <w:pPr>
        <w:pStyle w:val="NoSpacing"/>
        <w:ind w:left="360"/>
        <w:jc w:val="both"/>
        <w:rPr>
          <w:sz w:val="24"/>
          <w:szCs w:val="24"/>
        </w:rPr>
      </w:pPr>
      <w:r>
        <w:rPr>
          <w:sz w:val="24"/>
          <w:szCs w:val="24"/>
        </w:rPr>
        <w:t>- Angiogenin</w:t>
      </w:r>
    </w:p>
    <w:p w:rsidR="00641A0F" w:rsidRDefault="00641A0F" w:rsidP="002916DE">
      <w:pPr>
        <w:pStyle w:val="NoSpacing"/>
        <w:ind w:left="360"/>
        <w:jc w:val="both"/>
        <w:rPr>
          <w:sz w:val="24"/>
          <w:szCs w:val="24"/>
        </w:rPr>
      </w:pPr>
    </w:p>
    <w:p w:rsidR="00641A0F" w:rsidRDefault="00641A0F" w:rsidP="002916DE">
      <w:pPr>
        <w:pStyle w:val="NoSpacing"/>
        <w:ind w:left="360"/>
        <w:jc w:val="both"/>
        <w:rPr>
          <w:sz w:val="24"/>
          <w:szCs w:val="24"/>
        </w:rPr>
      </w:pPr>
    </w:p>
    <w:p w:rsidR="00641A0F" w:rsidRPr="00A55EAD" w:rsidRDefault="00641A0F" w:rsidP="00873B0A">
      <w:pPr>
        <w:pStyle w:val="NoSpacing"/>
        <w:jc w:val="center"/>
        <w:rPr>
          <w:b/>
          <w:sz w:val="24"/>
          <w:szCs w:val="24"/>
          <w:u w:val="single"/>
        </w:rPr>
      </w:pPr>
      <w:r w:rsidRPr="00A55EAD">
        <w:rPr>
          <w:b/>
          <w:sz w:val="24"/>
          <w:szCs w:val="24"/>
          <w:u w:val="single"/>
        </w:rPr>
        <w:t>HUMORALNA REGULACIJA CIRKULACIJE</w:t>
      </w:r>
    </w:p>
    <w:p w:rsidR="00641A0F" w:rsidRDefault="00A03489" w:rsidP="001341BF">
      <w:pPr>
        <w:pStyle w:val="NoSpacing"/>
        <w:jc w:val="both"/>
        <w:rPr>
          <w:sz w:val="24"/>
          <w:szCs w:val="24"/>
        </w:rPr>
      </w:pPr>
      <w:r w:rsidRPr="00A03489">
        <w:rPr>
          <w:sz w:val="24"/>
          <w:szCs w:val="24"/>
        </w:rPr>
        <w:sym w:font="Wingdings" w:char="F0E0"/>
      </w:r>
      <w:r>
        <w:rPr>
          <w:sz w:val="24"/>
          <w:szCs w:val="24"/>
        </w:rPr>
        <w:t xml:space="preserve"> regulacija s pomoću tvari koje se luče u tjelesne tekućine ili se apsrobiraju iz njih, poput hormona, iona itd.</w:t>
      </w:r>
    </w:p>
    <w:p w:rsidR="00A03489" w:rsidRDefault="00A03489" w:rsidP="002916DE">
      <w:pPr>
        <w:pStyle w:val="NoSpacing"/>
        <w:ind w:left="360"/>
        <w:jc w:val="both"/>
        <w:rPr>
          <w:sz w:val="24"/>
          <w:szCs w:val="24"/>
        </w:rPr>
      </w:pPr>
    </w:p>
    <w:p w:rsidR="00A03489" w:rsidRPr="00A55EAD" w:rsidRDefault="00A03489" w:rsidP="001341BF">
      <w:pPr>
        <w:pStyle w:val="NoSpacing"/>
        <w:jc w:val="both"/>
        <w:rPr>
          <w:sz w:val="24"/>
          <w:szCs w:val="24"/>
          <w:u w:val="single"/>
        </w:rPr>
      </w:pPr>
      <w:r w:rsidRPr="00A55EAD">
        <w:rPr>
          <w:sz w:val="24"/>
          <w:szCs w:val="24"/>
          <w:u w:val="single"/>
        </w:rPr>
        <w:t xml:space="preserve">VAZOKONSTRIKCIJSKE TVARI </w:t>
      </w:r>
    </w:p>
    <w:p w:rsidR="00A03489" w:rsidRDefault="00A03489" w:rsidP="001341BF">
      <w:pPr>
        <w:pStyle w:val="NoSpacing"/>
        <w:jc w:val="both"/>
        <w:rPr>
          <w:sz w:val="24"/>
          <w:szCs w:val="24"/>
        </w:rPr>
      </w:pPr>
      <w:r w:rsidRPr="00A55EAD">
        <w:rPr>
          <w:b/>
          <w:sz w:val="24"/>
          <w:szCs w:val="24"/>
        </w:rPr>
        <w:t>1) Noradrenalin i adrenalin</w:t>
      </w:r>
      <w:r>
        <w:rPr>
          <w:sz w:val="24"/>
          <w:szCs w:val="24"/>
        </w:rPr>
        <w:t xml:space="preserve"> – izravno otpuštanje sa simpatičkih živaca ili lučenje iz srži nadbubrežnih žlijezdi</w:t>
      </w:r>
    </w:p>
    <w:p w:rsidR="00A03489" w:rsidRDefault="00A03489" w:rsidP="001341BF">
      <w:pPr>
        <w:pStyle w:val="NoSpacing"/>
        <w:jc w:val="both"/>
        <w:rPr>
          <w:sz w:val="24"/>
          <w:szCs w:val="24"/>
        </w:rPr>
      </w:pPr>
      <w:r w:rsidRPr="00A55EAD">
        <w:rPr>
          <w:b/>
          <w:sz w:val="24"/>
          <w:szCs w:val="24"/>
        </w:rPr>
        <w:t>2) Angiotenzin</w:t>
      </w:r>
      <w:r>
        <w:rPr>
          <w:sz w:val="24"/>
          <w:szCs w:val="24"/>
        </w:rPr>
        <w:t xml:space="preserve"> – istodobno uzrokuje vrlo snažnu konstrikciju svih malih arteriola u tijelu</w:t>
      </w:r>
    </w:p>
    <w:p w:rsidR="00A03489" w:rsidRDefault="00A03489" w:rsidP="001341BF">
      <w:pPr>
        <w:pStyle w:val="NoSpacing"/>
        <w:jc w:val="both"/>
        <w:rPr>
          <w:sz w:val="24"/>
          <w:szCs w:val="24"/>
        </w:rPr>
      </w:pPr>
      <w:r w:rsidRPr="00A55EAD">
        <w:rPr>
          <w:b/>
          <w:sz w:val="24"/>
          <w:szCs w:val="24"/>
        </w:rPr>
        <w:t>3) Vazopresin (antidiuretski hormon)</w:t>
      </w:r>
      <w:r>
        <w:rPr>
          <w:sz w:val="24"/>
          <w:szCs w:val="24"/>
        </w:rPr>
        <w:t xml:space="preserve"> – najsnažnija konstrikcijska tvar u tijelu</w:t>
      </w:r>
    </w:p>
    <w:p w:rsidR="00A03489" w:rsidRDefault="00A03489" w:rsidP="002916DE">
      <w:pPr>
        <w:pStyle w:val="NoSpacing"/>
        <w:ind w:left="360"/>
        <w:jc w:val="both"/>
        <w:rPr>
          <w:sz w:val="24"/>
          <w:szCs w:val="24"/>
        </w:rPr>
      </w:pPr>
    </w:p>
    <w:p w:rsidR="00A03489" w:rsidRPr="00A55EAD" w:rsidRDefault="00A03489" w:rsidP="001341BF">
      <w:pPr>
        <w:pStyle w:val="NoSpacing"/>
        <w:jc w:val="both"/>
        <w:rPr>
          <w:sz w:val="24"/>
          <w:szCs w:val="24"/>
          <w:u w:val="single"/>
        </w:rPr>
      </w:pPr>
      <w:r w:rsidRPr="00A55EAD">
        <w:rPr>
          <w:sz w:val="24"/>
          <w:szCs w:val="24"/>
          <w:u w:val="single"/>
        </w:rPr>
        <w:t>VAZODILATACIJSKE TVARI</w:t>
      </w:r>
    </w:p>
    <w:p w:rsidR="00A03489" w:rsidRDefault="00A03489" w:rsidP="001341BF">
      <w:pPr>
        <w:pStyle w:val="NoSpacing"/>
        <w:jc w:val="both"/>
        <w:rPr>
          <w:sz w:val="24"/>
          <w:szCs w:val="24"/>
        </w:rPr>
      </w:pPr>
      <w:r w:rsidRPr="00A55EAD">
        <w:rPr>
          <w:b/>
          <w:sz w:val="24"/>
          <w:szCs w:val="24"/>
        </w:rPr>
        <w:t>1) Bradikinin</w:t>
      </w:r>
      <w:r>
        <w:rPr>
          <w:sz w:val="24"/>
          <w:szCs w:val="24"/>
        </w:rPr>
        <w:t xml:space="preserve"> – kinini su mali polipeptidi koji nastaju cjepanjem alfa2-globulina, a uzrokuju snažnu dilataciju arteriola, ali i povećanu propusnost kapilara</w:t>
      </w:r>
    </w:p>
    <w:p w:rsidR="00A03489" w:rsidRDefault="00A03489" w:rsidP="001341BF">
      <w:pPr>
        <w:pStyle w:val="NoSpacing"/>
        <w:jc w:val="both"/>
        <w:rPr>
          <w:sz w:val="24"/>
          <w:szCs w:val="24"/>
        </w:rPr>
      </w:pPr>
      <w:r w:rsidRPr="00A55EAD">
        <w:rPr>
          <w:b/>
          <w:sz w:val="24"/>
          <w:szCs w:val="24"/>
        </w:rPr>
        <w:t>2) Histamin</w:t>
      </w:r>
      <w:r>
        <w:rPr>
          <w:sz w:val="24"/>
          <w:szCs w:val="24"/>
        </w:rPr>
        <w:t xml:space="preserve"> – oslobađa se u svakom oštećenom ili upaljenom tkivu ili pri alergijskim reakcijama, a uzrokuje snažnu vazodilataciju arteriola, </w:t>
      </w:r>
      <w:r w:rsidR="0076357B">
        <w:rPr>
          <w:sz w:val="24"/>
          <w:szCs w:val="24"/>
        </w:rPr>
        <w:t>te propusnost kapilara.</w:t>
      </w:r>
    </w:p>
    <w:p w:rsidR="0076357B" w:rsidRDefault="0076357B" w:rsidP="001341BF">
      <w:pPr>
        <w:pStyle w:val="NoSpacing"/>
        <w:jc w:val="both"/>
        <w:rPr>
          <w:sz w:val="24"/>
          <w:szCs w:val="24"/>
        </w:rPr>
      </w:pPr>
      <w:r w:rsidRPr="00A55EAD">
        <w:rPr>
          <w:b/>
          <w:sz w:val="24"/>
          <w:szCs w:val="24"/>
        </w:rPr>
        <w:t>3) Prostaglandini</w:t>
      </w:r>
      <w:r>
        <w:rPr>
          <w:sz w:val="24"/>
          <w:szCs w:val="24"/>
        </w:rPr>
        <w:t xml:space="preserve"> – većinom djeluju vazodilatacijski, neki vazokonstrikcijski</w:t>
      </w:r>
    </w:p>
    <w:p w:rsidR="0076357B" w:rsidRDefault="0076357B" w:rsidP="002916DE">
      <w:pPr>
        <w:pStyle w:val="NoSpacing"/>
        <w:ind w:left="360"/>
        <w:jc w:val="both"/>
        <w:rPr>
          <w:sz w:val="24"/>
          <w:szCs w:val="24"/>
        </w:rPr>
      </w:pPr>
    </w:p>
    <w:p w:rsidR="0076357B" w:rsidRPr="00A55EAD" w:rsidRDefault="0076357B" w:rsidP="001341BF">
      <w:pPr>
        <w:pStyle w:val="NoSpacing"/>
        <w:jc w:val="both"/>
        <w:rPr>
          <w:sz w:val="24"/>
          <w:szCs w:val="24"/>
          <w:u w:val="single"/>
        </w:rPr>
      </w:pPr>
      <w:r w:rsidRPr="00A55EAD">
        <w:rPr>
          <w:sz w:val="24"/>
          <w:szCs w:val="24"/>
          <w:u w:val="single"/>
        </w:rPr>
        <w:t>DJELOVANJE IONA U KONTROLI KRVNIH ŽILA</w:t>
      </w:r>
    </w:p>
    <w:p w:rsidR="0076357B" w:rsidRDefault="0076357B" w:rsidP="002916DE">
      <w:pPr>
        <w:pStyle w:val="NoSpacing"/>
        <w:ind w:left="360"/>
        <w:jc w:val="both"/>
        <w:rPr>
          <w:sz w:val="24"/>
          <w:szCs w:val="24"/>
        </w:rPr>
      </w:pPr>
      <w:r>
        <w:rPr>
          <w:sz w:val="24"/>
          <w:szCs w:val="24"/>
        </w:rPr>
        <w:t>1) Kalcijevi ioni – povišena koncentracija uzrokuje vazokonstrikciju</w:t>
      </w:r>
    </w:p>
    <w:p w:rsidR="0076357B" w:rsidRDefault="0076357B" w:rsidP="002916DE">
      <w:pPr>
        <w:pStyle w:val="NoSpacing"/>
        <w:ind w:left="360"/>
        <w:jc w:val="both"/>
        <w:rPr>
          <w:sz w:val="24"/>
          <w:szCs w:val="24"/>
        </w:rPr>
      </w:pPr>
      <w:r>
        <w:rPr>
          <w:sz w:val="24"/>
          <w:szCs w:val="24"/>
        </w:rPr>
        <w:t>2) Kalijevi ioni – povišena koncentracija uzrokuje vazodilataciju</w:t>
      </w:r>
    </w:p>
    <w:p w:rsidR="0076357B" w:rsidRDefault="0076357B" w:rsidP="002916DE">
      <w:pPr>
        <w:pStyle w:val="NoSpacing"/>
        <w:ind w:left="360"/>
        <w:jc w:val="both"/>
        <w:rPr>
          <w:sz w:val="24"/>
          <w:szCs w:val="24"/>
        </w:rPr>
      </w:pPr>
      <w:r>
        <w:rPr>
          <w:sz w:val="24"/>
          <w:szCs w:val="24"/>
        </w:rPr>
        <w:t>3) Magnezijevi ioni – povišena koncentracija uzrokuje vazodilataciju</w:t>
      </w:r>
    </w:p>
    <w:p w:rsidR="0076357B" w:rsidRDefault="0076357B" w:rsidP="002916DE">
      <w:pPr>
        <w:pStyle w:val="NoSpacing"/>
        <w:ind w:left="360"/>
        <w:jc w:val="both"/>
        <w:rPr>
          <w:sz w:val="24"/>
          <w:szCs w:val="24"/>
        </w:rPr>
      </w:pPr>
      <w:r>
        <w:rPr>
          <w:sz w:val="24"/>
          <w:szCs w:val="24"/>
        </w:rPr>
        <w:t>4) Natrijevi ioni – povišena koncentracija uzrokuje blago proširenje arteriola</w:t>
      </w:r>
    </w:p>
    <w:p w:rsidR="0076357B" w:rsidRDefault="0076357B" w:rsidP="002916DE">
      <w:pPr>
        <w:pStyle w:val="NoSpacing"/>
        <w:ind w:left="360"/>
        <w:jc w:val="both"/>
        <w:rPr>
          <w:sz w:val="24"/>
          <w:szCs w:val="24"/>
        </w:rPr>
      </w:pPr>
      <w:r>
        <w:rPr>
          <w:sz w:val="24"/>
          <w:szCs w:val="24"/>
        </w:rPr>
        <w:t>5) Glukoza - povišena koncentracija uzrokuje blago proširenje arteriola</w:t>
      </w:r>
    </w:p>
    <w:p w:rsidR="0076357B" w:rsidRDefault="0076357B" w:rsidP="002916DE">
      <w:pPr>
        <w:pStyle w:val="NoSpacing"/>
        <w:ind w:left="360"/>
        <w:jc w:val="both"/>
        <w:rPr>
          <w:sz w:val="24"/>
          <w:szCs w:val="24"/>
        </w:rPr>
      </w:pPr>
      <w:r>
        <w:rPr>
          <w:sz w:val="24"/>
          <w:szCs w:val="24"/>
        </w:rPr>
        <w:t>6) Acetat i citrat – uzrokuju blagu vazodilataciju</w:t>
      </w:r>
    </w:p>
    <w:p w:rsidR="0076357B" w:rsidRDefault="0076357B" w:rsidP="0076357B">
      <w:pPr>
        <w:pStyle w:val="NoSpacing"/>
        <w:ind w:left="360"/>
        <w:jc w:val="both"/>
        <w:rPr>
          <w:sz w:val="24"/>
          <w:szCs w:val="24"/>
        </w:rPr>
      </w:pPr>
      <w:r>
        <w:rPr>
          <w:sz w:val="24"/>
          <w:szCs w:val="24"/>
        </w:rPr>
        <w:t>7) Vodikovi ioni (sniženje PH) - povišena koncentracija uzrokuje vazodilataciju</w:t>
      </w:r>
    </w:p>
    <w:p w:rsidR="00EB3DB2" w:rsidRDefault="0076357B" w:rsidP="00EB3DB2">
      <w:pPr>
        <w:pStyle w:val="NoSpacing"/>
        <w:ind w:left="360"/>
        <w:jc w:val="both"/>
        <w:rPr>
          <w:sz w:val="24"/>
          <w:szCs w:val="24"/>
        </w:rPr>
      </w:pPr>
      <w:r>
        <w:rPr>
          <w:sz w:val="24"/>
          <w:szCs w:val="24"/>
        </w:rPr>
        <w:t>8) Ugljični dioksid – povišena koncentracija uzrokuje umjerenu vazodilataciju, a u mozgu izrazitu</w:t>
      </w:r>
    </w:p>
    <w:p w:rsidR="00EB3DB2" w:rsidRDefault="00EB3DB2" w:rsidP="00EB3DB2">
      <w:pPr>
        <w:pStyle w:val="NoSpacing"/>
        <w:jc w:val="both"/>
        <w:rPr>
          <w:sz w:val="24"/>
          <w:szCs w:val="24"/>
        </w:rPr>
      </w:pPr>
    </w:p>
    <w:p w:rsidR="00EB3DB2" w:rsidRDefault="00EB3DB2" w:rsidP="00EB3DB2">
      <w:pPr>
        <w:pStyle w:val="NoSpacing"/>
        <w:jc w:val="both"/>
        <w:rPr>
          <w:sz w:val="24"/>
          <w:szCs w:val="24"/>
        </w:rPr>
      </w:pPr>
    </w:p>
    <w:p w:rsidR="00EB3DB2" w:rsidRPr="00595B89" w:rsidRDefault="00EB3DB2" w:rsidP="00595B89">
      <w:pPr>
        <w:pStyle w:val="NoSpacing"/>
        <w:jc w:val="center"/>
        <w:rPr>
          <w:b/>
          <w:sz w:val="24"/>
          <w:szCs w:val="24"/>
          <w:u w:val="single"/>
        </w:rPr>
      </w:pPr>
      <w:r w:rsidRPr="00595B89">
        <w:rPr>
          <w:b/>
          <w:sz w:val="24"/>
          <w:szCs w:val="24"/>
          <w:u w:val="single"/>
        </w:rPr>
        <w:t>ŽIVČANA REGULACIJA CIRKULACIJE</w:t>
      </w:r>
    </w:p>
    <w:p w:rsidR="00EB3DB2" w:rsidRPr="00595B89" w:rsidRDefault="00EB3DB2" w:rsidP="00EB3DB2">
      <w:pPr>
        <w:pStyle w:val="NoSpacing"/>
        <w:jc w:val="both"/>
        <w:rPr>
          <w:b/>
          <w:sz w:val="24"/>
          <w:szCs w:val="24"/>
        </w:rPr>
      </w:pPr>
      <w:r w:rsidRPr="00595B89">
        <w:rPr>
          <w:b/>
          <w:sz w:val="24"/>
          <w:szCs w:val="24"/>
        </w:rPr>
        <w:t>Utječe na sveobuhvatne funkcije:</w:t>
      </w:r>
    </w:p>
    <w:p w:rsidR="00EB3DB2" w:rsidRDefault="00EB3DB2" w:rsidP="00EB3DB2">
      <w:pPr>
        <w:pStyle w:val="NoSpacing"/>
        <w:jc w:val="both"/>
        <w:rPr>
          <w:sz w:val="24"/>
          <w:szCs w:val="24"/>
        </w:rPr>
      </w:pPr>
      <w:r>
        <w:rPr>
          <w:sz w:val="24"/>
          <w:szCs w:val="24"/>
        </w:rPr>
        <w:t>1) Preraspodjela krvnog protoka u različita tjelesna područja</w:t>
      </w:r>
    </w:p>
    <w:p w:rsidR="00EB3DB2" w:rsidRDefault="00EB3DB2" w:rsidP="00EB3DB2">
      <w:pPr>
        <w:pStyle w:val="NoSpacing"/>
        <w:jc w:val="both"/>
        <w:rPr>
          <w:sz w:val="24"/>
          <w:szCs w:val="24"/>
        </w:rPr>
      </w:pPr>
      <w:r>
        <w:rPr>
          <w:sz w:val="24"/>
          <w:szCs w:val="24"/>
        </w:rPr>
        <w:t>2) Povečanje srčane aktivnosti crpljenja</w:t>
      </w:r>
    </w:p>
    <w:p w:rsidR="00EB3DB2" w:rsidRDefault="00EB3DB2" w:rsidP="00EB3DB2">
      <w:pPr>
        <w:pStyle w:val="NoSpacing"/>
        <w:jc w:val="both"/>
        <w:rPr>
          <w:sz w:val="24"/>
          <w:szCs w:val="24"/>
        </w:rPr>
      </w:pPr>
      <w:r>
        <w:rPr>
          <w:sz w:val="24"/>
          <w:szCs w:val="24"/>
        </w:rPr>
        <w:t>3) Provođenje brzog nadzora nad arterijskim tlakom</w:t>
      </w:r>
    </w:p>
    <w:p w:rsidR="00EB3DB2" w:rsidRDefault="00EB3DB2" w:rsidP="00EB3DB2">
      <w:pPr>
        <w:pStyle w:val="NoSpacing"/>
        <w:jc w:val="both"/>
        <w:rPr>
          <w:sz w:val="24"/>
          <w:szCs w:val="24"/>
        </w:rPr>
      </w:pPr>
    </w:p>
    <w:p w:rsidR="00EB3DB2" w:rsidRPr="00595B89" w:rsidRDefault="00EB3DB2" w:rsidP="00EB3DB2">
      <w:pPr>
        <w:pStyle w:val="NoSpacing"/>
        <w:jc w:val="both"/>
        <w:rPr>
          <w:b/>
          <w:sz w:val="24"/>
          <w:szCs w:val="24"/>
        </w:rPr>
      </w:pPr>
      <w:r w:rsidRPr="00595B89">
        <w:rPr>
          <w:b/>
          <w:sz w:val="24"/>
          <w:szCs w:val="24"/>
        </w:rPr>
        <w:t>SIMPATIČKI ŽIVČANI SUSTAV:</w:t>
      </w:r>
    </w:p>
    <w:p w:rsidR="00EB3DB2" w:rsidRDefault="00EB3DB2" w:rsidP="00EB3DB2">
      <w:pPr>
        <w:pStyle w:val="NoSpacing"/>
        <w:jc w:val="both"/>
        <w:rPr>
          <w:sz w:val="24"/>
          <w:szCs w:val="24"/>
        </w:rPr>
      </w:pPr>
      <w:r>
        <w:rPr>
          <w:sz w:val="24"/>
          <w:szCs w:val="24"/>
        </w:rPr>
        <w:t>1) Specifični simpatički živci – inerviraju krvne žile unutrašnjih organa i srca</w:t>
      </w:r>
    </w:p>
    <w:p w:rsidR="00EB3DB2" w:rsidRDefault="00EB3DB2" w:rsidP="00EB3DB2">
      <w:pPr>
        <w:pStyle w:val="NoSpacing"/>
        <w:jc w:val="both"/>
        <w:rPr>
          <w:sz w:val="24"/>
          <w:szCs w:val="24"/>
        </w:rPr>
      </w:pPr>
      <w:r>
        <w:rPr>
          <w:sz w:val="24"/>
          <w:szCs w:val="24"/>
        </w:rPr>
        <w:t>2) Spinalni živci – inerviraju krvne žile perifernih područja</w:t>
      </w:r>
    </w:p>
    <w:p w:rsidR="00EB3DB2" w:rsidRPr="00595B89" w:rsidRDefault="00EB3DB2" w:rsidP="00EB3DB2">
      <w:pPr>
        <w:pStyle w:val="NoSpacing"/>
        <w:jc w:val="both"/>
        <w:rPr>
          <w:b/>
          <w:sz w:val="24"/>
          <w:szCs w:val="24"/>
        </w:rPr>
      </w:pPr>
      <w:r w:rsidRPr="00595B89">
        <w:rPr>
          <w:b/>
          <w:sz w:val="24"/>
          <w:szCs w:val="24"/>
        </w:rPr>
        <w:lastRenderedPageBreak/>
        <w:t>SIMPATIČKA INERVACIJA KRVNIH ŽILA:</w:t>
      </w:r>
    </w:p>
    <w:p w:rsidR="00EB3DB2" w:rsidRDefault="00EB3DB2" w:rsidP="00EB3DB2">
      <w:pPr>
        <w:pStyle w:val="NoSpacing"/>
        <w:jc w:val="both"/>
        <w:rPr>
          <w:sz w:val="24"/>
          <w:szCs w:val="24"/>
        </w:rPr>
      </w:pPr>
      <w:r w:rsidRPr="00595B89">
        <w:rPr>
          <w:sz w:val="24"/>
          <w:szCs w:val="24"/>
          <w:u w:val="single"/>
        </w:rPr>
        <w:t>Kapilare, prekapilarni sfinkteri i metaarteriole</w:t>
      </w:r>
      <w:r>
        <w:rPr>
          <w:sz w:val="24"/>
          <w:szCs w:val="24"/>
        </w:rPr>
        <w:t xml:space="preserve"> – nisu inervirani simparičkim živcima</w:t>
      </w:r>
    </w:p>
    <w:p w:rsidR="00EB3DB2" w:rsidRDefault="00EB3DB2" w:rsidP="00EB3DB2">
      <w:pPr>
        <w:pStyle w:val="NoSpacing"/>
        <w:jc w:val="both"/>
        <w:rPr>
          <w:sz w:val="24"/>
          <w:szCs w:val="24"/>
        </w:rPr>
      </w:pPr>
      <w:r w:rsidRPr="00595B89">
        <w:rPr>
          <w:sz w:val="24"/>
          <w:szCs w:val="24"/>
          <w:u w:val="single"/>
        </w:rPr>
        <w:t>Male arterije i arteriole</w:t>
      </w:r>
      <w:r>
        <w:rPr>
          <w:sz w:val="24"/>
          <w:szCs w:val="24"/>
        </w:rPr>
        <w:t xml:space="preserve"> – simpatičkom stimulacijom se povećava otpor i tako se mijenja veličina krvnog protoka kroz tkiva.</w:t>
      </w:r>
    </w:p>
    <w:p w:rsidR="00EB3DB2" w:rsidRDefault="00EB3DB2" w:rsidP="00EB3DB2">
      <w:pPr>
        <w:pStyle w:val="NoSpacing"/>
        <w:jc w:val="both"/>
        <w:rPr>
          <w:sz w:val="24"/>
          <w:szCs w:val="24"/>
        </w:rPr>
      </w:pPr>
      <w:r w:rsidRPr="00595B89">
        <w:rPr>
          <w:sz w:val="24"/>
          <w:szCs w:val="24"/>
          <w:u w:val="single"/>
        </w:rPr>
        <w:t>Velike žile</w:t>
      </w:r>
      <w:r>
        <w:rPr>
          <w:sz w:val="24"/>
          <w:szCs w:val="24"/>
        </w:rPr>
        <w:t xml:space="preserve"> – simpatičkom stimulacijom se mijenja volumen tih žila, čime se mijenja i volumen perifernog cirkulacijskog sustava.</w:t>
      </w:r>
    </w:p>
    <w:p w:rsidR="00EB3DB2" w:rsidRPr="00595B89" w:rsidRDefault="00EB3DB2" w:rsidP="00EB3DB2">
      <w:pPr>
        <w:pStyle w:val="NoSpacing"/>
        <w:jc w:val="both"/>
        <w:rPr>
          <w:b/>
          <w:sz w:val="24"/>
          <w:szCs w:val="24"/>
        </w:rPr>
      </w:pPr>
    </w:p>
    <w:p w:rsidR="00EB3DB2" w:rsidRPr="00595B89" w:rsidRDefault="00EB3DB2" w:rsidP="00EB3DB2">
      <w:pPr>
        <w:pStyle w:val="NoSpacing"/>
        <w:jc w:val="both"/>
        <w:rPr>
          <w:b/>
          <w:sz w:val="24"/>
          <w:szCs w:val="24"/>
        </w:rPr>
      </w:pPr>
      <w:r w:rsidRPr="00595B89">
        <w:rPr>
          <w:b/>
          <w:sz w:val="24"/>
          <w:szCs w:val="24"/>
        </w:rPr>
        <w:t>PARASIMPATIČKA STIMULACIJA:</w:t>
      </w:r>
    </w:p>
    <w:p w:rsidR="00EB3DB2" w:rsidRDefault="00EB3DB2" w:rsidP="00EB3DB2">
      <w:pPr>
        <w:pStyle w:val="NoSpacing"/>
        <w:jc w:val="both"/>
        <w:rPr>
          <w:sz w:val="24"/>
          <w:szCs w:val="24"/>
        </w:rPr>
      </w:pPr>
      <w:r>
        <w:rPr>
          <w:sz w:val="24"/>
          <w:szCs w:val="24"/>
        </w:rPr>
        <w:t>1) Smanjenje srčane frekvencije</w:t>
      </w:r>
    </w:p>
    <w:p w:rsidR="00EB3DB2" w:rsidRDefault="00EB3DB2" w:rsidP="00EB3DB2">
      <w:pPr>
        <w:pStyle w:val="NoSpacing"/>
        <w:jc w:val="both"/>
        <w:rPr>
          <w:sz w:val="24"/>
          <w:szCs w:val="24"/>
        </w:rPr>
      </w:pPr>
      <w:r>
        <w:rPr>
          <w:sz w:val="24"/>
          <w:szCs w:val="24"/>
        </w:rPr>
        <w:t>2) Neznatno smanjenje srčane kontraktilnosti</w:t>
      </w:r>
    </w:p>
    <w:p w:rsidR="00EB3DB2" w:rsidRDefault="00EB3DB2" w:rsidP="00EB3DB2">
      <w:pPr>
        <w:pStyle w:val="NoSpacing"/>
        <w:jc w:val="both"/>
        <w:rPr>
          <w:sz w:val="24"/>
          <w:szCs w:val="24"/>
        </w:rPr>
      </w:pPr>
    </w:p>
    <w:p w:rsidR="00EB3DB2" w:rsidRDefault="00611ADA" w:rsidP="00EB3DB2">
      <w:pPr>
        <w:pStyle w:val="NoSpacing"/>
        <w:jc w:val="both"/>
        <w:rPr>
          <w:sz w:val="24"/>
          <w:szCs w:val="24"/>
        </w:rPr>
      </w:pPr>
      <w:r w:rsidRPr="00595B89">
        <w:rPr>
          <w:b/>
          <w:sz w:val="24"/>
          <w:szCs w:val="24"/>
          <w:u w:val="single"/>
        </w:rPr>
        <w:t>VAZOMOTORIČKI CENTAR</w:t>
      </w:r>
      <w:r>
        <w:rPr>
          <w:sz w:val="24"/>
          <w:szCs w:val="24"/>
        </w:rPr>
        <w:t xml:space="preserve"> </w:t>
      </w:r>
      <w:r w:rsidRPr="00611ADA">
        <w:rPr>
          <w:sz w:val="24"/>
          <w:szCs w:val="24"/>
        </w:rPr>
        <w:sym w:font="Wingdings" w:char="F0E0"/>
      </w:r>
      <w:r>
        <w:rPr>
          <w:sz w:val="24"/>
          <w:szCs w:val="24"/>
        </w:rPr>
        <w:t xml:space="preserve"> smješten bilateralno u retikularnoj formaciji produžene moždine i donje trećine ponsa; šalje impulse kroz kralježničnu moždinu, a odatle simpatičkim vazokontrsikcijskim vlaknima do gotovo svih krvnih žila u tijelu.</w:t>
      </w:r>
    </w:p>
    <w:p w:rsidR="00611ADA" w:rsidRDefault="00611ADA" w:rsidP="00EB3DB2">
      <w:pPr>
        <w:pStyle w:val="NoSpacing"/>
        <w:jc w:val="both"/>
        <w:rPr>
          <w:sz w:val="24"/>
          <w:szCs w:val="24"/>
        </w:rPr>
      </w:pPr>
      <w:r>
        <w:rPr>
          <w:sz w:val="24"/>
          <w:szCs w:val="24"/>
        </w:rPr>
        <w:t>Područja:</w:t>
      </w:r>
    </w:p>
    <w:p w:rsidR="00611ADA" w:rsidRDefault="00611ADA" w:rsidP="00EB3DB2">
      <w:pPr>
        <w:pStyle w:val="NoSpacing"/>
        <w:jc w:val="both"/>
        <w:rPr>
          <w:sz w:val="24"/>
          <w:szCs w:val="24"/>
        </w:rPr>
      </w:pPr>
      <w:r w:rsidRPr="00595B89">
        <w:rPr>
          <w:b/>
          <w:sz w:val="24"/>
          <w:szCs w:val="24"/>
        </w:rPr>
        <w:t>1) Vazonkostrikcijsko područje (C-1)</w:t>
      </w:r>
      <w:r>
        <w:rPr>
          <w:sz w:val="24"/>
          <w:szCs w:val="24"/>
        </w:rPr>
        <w:t xml:space="preserve"> – obostrano u gornjem dijelu produžene moždine; neuroni tog područja luče noradrenalin.</w:t>
      </w:r>
    </w:p>
    <w:p w:rsidR="00611ADA" w:rsidRDefault="00611ADA" w:rsidP="00EB3DB2">
      <w:pPr>
        <w:pStyle w:val="NoSpacing"/>
        <w:jc w:val="both"/>
        <w:rPr>
          <w:sz w:val="24"/>
          <w:szCs w:val="24"/>
        </w:rPr>
      </w:pPr>
      <w:r w:rsidRPr="00595B89">
        <w:rPr>
          <w:b/>
          <w:sz w:val="24"/>
          <w:szCs w:val="24"/>
        </w:rPr>
        <w:t>2) Vazodilatacijsko područje (A-1)</w:t>
      </w:r>
      <w:r>
        <w:rPr>
          <w:sz w:val="24"/>
          <w:szCs w:val="24"/>
        </w:rPr>
        <w:t xml:space="preserve"> – nalazi se obostrano u donjoj polovici produžene moždine; vlakna njegovih neurona se protežu prema gore u vazokonstrikcijsko područje i koče njegovu vazokonstrikcijsku aktivnost i uzrokuju vazodilataciju.</w:t>
      </w:r>
    </w:p>
    <w:p w:rsidR="00611ADA" w:rsidRDefault="00611ADA" w:rsidP="00EB3DB2">
      <w:pPr>
        <w:pStyle w:val="NoSpacing"/>
        <w:jc w:val="both"/>
        <w:rPr>
          <w:sz w:val="24"/>
          <w:szCs w:val="24"/>
        </w:rPr>
      </w:pPr>
      <w:r w:rsidRPr="00595B89">
        <w:rPr>
          <w:b/>
          <w:sz w:val="24"/>
          <w:szCs w:val="24"/>
        </w:rPr>
        <w:t>3) Osjetno područje (A-2)</w:t>
      </w:r>
      <w:r>
        <w:rPr>
          <w:sz w:val="24"/>
          <w:szCs w:val="24"/>
        </w:rPr>
        <w:t xml:space="preserve"> </w:t>
      </w:r>
      <w:r w:rsidR="00F64D42">
        <w:rPr>
          <w:sz w:val="24"/>
          <w:szCs w:val="24"/>
        </w:rPr>
        <w:t>–</w:t>
      </w:r>
      <w:r>
        <w:rPr>
          <w:sz w:val="24"/>
          <w:szCs w:val="24"/>
        </w:rPr>
        <w:t xml:space="preserve"> </w:t>
      </w:r>
      <w:r w:rsidR="00F64D42">
        <w:rPr>
          <w:sz w:val="24"/>
          <w:szCs w:val="24"/>
        </w:rPr>
        <w:t>u stražnjem dijelu moždine; pomaže u nadzoru aktivnosti vazokonstrikcijskog i vazodilatacijskog područja.</w:t>
      </w:r>
    </w:p>
    <w:p w:rsidR="00F64D42" w:rsidRDefault="00F64D42" w:rsidP="00EB3DB2">
      <w:pPr>
        <w:pStyle w:val="NoSpacing"/>
        <w:jc w:val="both"/>
        <w:rPr>
          <w:sz w:val="24"/>
          <w:szCs w:val="24"/>
        </w:rPr>
      </w:pPr>
      <w:r w:rsidRPr="00595B89">
        <w:rPr>
          <w:sz w:val="24"/>
          <w:szCs w:val="24"/>
          <w:u w:val="single"/>
        </w:rPr>
        <w:t>Simpatički vazokonstrikcijski tonus</w:t>
      </w:r>
      <w:r>
        <w:rPr>
          <w:sz w:val="24"/>
          <w:szCs w:val="24"/>
        </w:rPr>
        <w:t xml:space="preserve"> </w:t>
      </w:r>
      <w:r w:rsidRPr="00F64D42">
        <w:rPr>
          <w:sz w:val="24"/>
          <w:szCs w:val="24"/>
        </w:rPr>
        <w:sym w:font="Wingdings" w:char="F0E0"/>
      </w:r>
      <w:r>
        <w:rPr>
          <w:sz w:val="24"/>
          <w:szCs w:val="24"/>
        </w:rPr>
        <w:t xml:space="preserve"> neprestano odašiljanje impulsa iz vazokonstrikcijskog područja u simpatička vazokonstrikcijska živčana vlakna.</w:t>
      </w:r>
    </w:p>
    <w:p w:rsidR="00F64D42" w:rsidRDefault="00F64D42" w:rsidP="00EB3DB2">
      <w:pPr>
        <w:pStyle w:val="NoSpacing"/>
        <w:jc w:val="both"/>
        <w:rPr>
          <w:sz w:val="24"/>
          <w:szCs w:val="24"/>
        </w:rPr>
      </w:pPr>
      <w:r w:rsidRPr="00595B89">
        <w:rPr>
          <w:sz w:val="24"/>
          <w:szCs w:val="24"/>
          <w:u w:val="single"/>
        </w:rPr>
        <w:t>Vazomotorični tonus</w:t>
      </w:r>
      <w:r>
        <w:rPr>
          <w:sz w:val="24"/>
          <w:szCs w:val="24"/>
        </w:rPr>
        <w:t xml:space="preserve"> </w:t>
      </w:r>
      <w:r w:rsidRPr="00F64D42">
        <w:rPr>
          <w:sz w:val="24"/>
          <w:szCs w:val="24"/>
        </w:rPr>
        <w:sym w:font="Wingdings" w:char="F0E0"/>
      </w:r>
      <w:r>
        <w:rPr>
          <w:sz w:val="24"/>
          <w:szCs w:val="24"/>
        </w:rPr>
        <w:t xml:space="preserve"> zbog impulsa iz vazokonstrikcijskog područja krvne žile su uvijek djelomično kontrahirane.</w:t>
      </w:r>
    </w:p>
    <w:p w:rsidR="00A900A5" w:rsidRDefault="00A900A5" w:rsidP="00EB3DB2">
      <w:pPr>
        <w:pStyle w:val="NoSpacing"/>
        <w:jc w:val="both"/>
        <w:rPr>
          <w:sz w:val="24"/>
          <w:szCs w:val="24"/>
        </w:rPr>
      </w:pPr>
    </w:p>
    <w:p w:rsidR="00A900A5" w:rsidRPr="00595B89" w:rsidRDefault="00A900A5" w:rsidP="00EB3DB2">
      <w:pPr>
        <w:pStyle w:val="NoSpacing"/>
        <w:jc w:val="both"/>
        <w:rPr>
          <w:b/>
          <w:sz w:val="24"/>
          <w:szCs w:val="24"/>
          <w:u w:val="single"/>
        </w:rPr>
      </w:pPr>
      <w:r w:rsidRPr="00595B89">
        <w:rPr>
          <w:b/>
          <w:sz w:val="24"/>
          <w:szCs w:val="24"/>
          <w:u w:val="single"/>
        </w:rPr>
        <w:t>KONTROLA SRČANE AKTIVNOSTI IZ VAZOMOTORIČKOG CENTRA:</w:t>
      </w:r>
    </w:p>
    <w:p w:rsidR="00A900A5" w:rsidRDefault="00A900A5" w:rsidP="00EB3DB2">
      <w:pPr>
        <w:pStyle w:val="NoSpacing"/>
        <w:jc w:val="both"/>
        <w:rPr>
          <w:sz w:val="24"/>
          <w:szCs w:val="24"/>
        </w:rPr>
      </w:pPr>
      <w:r w:rsidRPr="00595B89">
        <w:rPr>
          <w:b/>
          <w:sz w:val="24"/>
          <w:szCs w:val="24"/>
        </w:rPr>
        <w:t>1) Lateralni djelovi</w:t>
      </w:r>
      <w:r>
        <w:rPr>
          <w:sz w:val="24"/>
          <w:szCs w:val="24"/>
        </w:rPr>
        <w:t xml:space="preserve"> – šalju signale koji povećavaju frekvenciju i kontraktilnost srca.</w:t>
      </w:r>
    </w:p>
    <w:p w:rsidR="00A900A5" w:rsidRDefault="00A900A5" w:rsidP="00EB3DB2">
      <w:pPr>
        <w:pStyle w:val="NoSpacing"/>
        <w:jc w:val="both"/>
        <w:rPr>
          <w:sz w:val="24"/>
          <w:szCs w:val="24"/>
        </w:rPr>
      </w:pPr>
      <w:r w:rsidRPr="00595B89">
        <w:rPr>
          <w:b/>
          <w:sz w:val="24"/>
          <w:szCs w:val="24"/>
        </w:rPr>
        <w:t>2) Medijalni djelovi</w:t>
      </w:r>
      <w:r>
        <w:rPr>
          <w:sz w:val="24"/>
          <w:szCs w:val="24"/>
        </w:rPr>
        <w:t xml:space="preserve"> – šalje signale koji smanjuju srćanu frekvenciju.</w:t>
      </w:r>
    </w:p>
    <w:p w:rsidR="00A900A5" w:rsidRDefault="00A900A5" w:rsidP="00EB3DB2">
      <w:pPr>
        <w:pStyle w:val="NoSpacing"/>
        <w:jc w:val="both"/>
        <w:rPr>
          <w:sz w:val="24"/>
          <w:szCs w:val="24"/>
        </w:rPr>
      </w:pPr>
      <w:r w:rsidRPr="00A900A5">
        <w:rPr>
          <w:sz w:val="24"/>
          <w:szCs w:val="24"/>
        </w:rPr>
        <w:sym w:font="Wingdings" w:char="F0E0"/>
      </w:r>
      <w:r>
        <w:rPr>
          <w:sz w:val="24"/>
          <w:szCs w:val="24"/>
        </w:rPr>
        <w:t xml:space="preserve"> Hipotalamus i mnogi djelovi kore velikog mozga mogu ekscitirati ili inhibirati vazomotorički centar.</w:t>
      </w:r>
    </w:p>
    <w:p w:rsidR="00A900A5" w:rsidRDefault="00A900A5" w:rsidP="00EB3DB2">
      <w:pPr>
        <w:pStyle w:val="NoSpacing"/>
        <w:jc w:val="both"/>
        <w:rPr>
          <w:sz w:val="24"/>
          <w:szCs w:val="24"/>
        </w:rPr>
      </w:pPr>
      <w:r w:rsidRPr="00A900A5">
        <w:rPr>
          <w:sz w:val="24"/>
          <w:szCs w:val="24"/>
        </w:rPr>
        <w:sym w:font="Wingdings" w:char="F0E0"/>
      </w:r>
      <w:r>
        <w:rPr>
          <w:sz w:val="24"/>
          <w:szCs w:val="24"/>
        </w:rPr>
        <w:t xml:space="preserve"> Noradrenalin – tvar koja se izlučuje na završecima vazokonstrikcijskih živaca, a izravno djeluje na alfa-receptore glatkih mišića u žilama te uzrokuje vazokonstrikciju.</w:t>
      </w:r>
    </w:p>
    <w:p w:rsidR="00A900A5" w:rsidRDefault="00A900A5" w:rsidP="00EB3DB2">
      <w:pPr>
        <w:pStyle w:val="NoSpacing"/>
        <w:jc w:val="both"/>
        <w:rPr>
          <w:sz w:val="24"/>
          <w:szCs w:val="24"/>
        </w:rPr>
      </w:pPr>
    </w:p>
    <w:p w:rsidR="00A900A5" w:rsidRPr="00595B89" w:rsidRDefault="00A900A5" w:rsidP="00EB3DB2">
      <w:pPr>
        <w:pStyle w:val="NoSpacing"/>
        <w:jc w:val="both"/>
        <w:rPr>
          <w:b/>
          <w:sz w:val="24"/>
          <w:szCs w:val="24"/>
        </w:rPr>
      </w:pPr>
      <w:r w:rsidRPr="00595B89">
        <w:rPr>
          <w:b/>
          <w:sz w:val="24"/>
          <w:szCs w:val="24"/>
        </w:rPr>
        <w:t>ULOGA ŽIVČANOG SUSTAVA U KONTROLI ARTERIJSKOG TLAKA</w:t>
      </w:r>
    </w:p>
    <w:p w:rsidR="00A900A5" w:rsidRDefault="00A900A5" w:rsidP="00EB3DB2">
      <w:pPr>
        <w:pStyle w:val="NoSpacing"/>
        <w:jc w:val="both"/>
        <w:rPr>
          <w:sz w:val="24"/>
          <w:szCs w:val="24"/>
        </w:rPr>
      </w:pPr>
      <w:r>
        <w:rPr>
          <w:sz w:val="24"/>
          <w:szCs w:val="24"/>
        </w:rPr>
        <w:t>Vrlo brza povećanja arterijskog tlaka zbog:</w:t>
      </w:r>
    </w:p>
    <w:p w:rsidR="00A900A5" w:rsidRDefault="00A900A5" w:rsidP="00EB3DB2">
      <w:pPr>
        <w:pStyle w:val="NoSpacing"/>
        <w:jc w:val="both"/>
        <w:rPr>
          <w:sz w:val="24"/>
          <w:szCs w:val="24"/>
        </w:rPr>
      </w:pPr>
      <w:r>
        <w:rPr>
          <w:sz w:val="24"/>
          <w:szCs w:val="24"/>
        </w:rPr>
        <w:t>1) Sužavanje gotovo svih arteriola u tijelu</w:t>
      </w:r>
    </w:p>
    <w:p w:rsidR="00A900A5" w:rsidRDefault="00A900A5" w:rsidP="00EB3DB2">
      <w:pPr>
        <w:pStyle w:val="NoSpacing"/>
        <w:jc w:val="both"/>
        <w:rPr>
          <w:sz w:val="24"/>
          <w:szCs w:val="24"/>
        </w:rPr>
      </w:pPr>
      <w:r>
        <w:rPr>
          <w:sz w:val="24"/>
          <w:szCs w:val="24"/>
        </w:rPr>
        <w:t>2) Snažno sužavanje vena i drugih velikih krvnih žila</w:t>
      </w:r>
    </w:p>
    <w:p w:rsidR="00A900A5" w:rsidRDefault="00A900A5" w:rsidP="00EB3DB2">
      <w:pPr>
        <w:pStyle w:val="NoSpacing"/>
        <w:jc w:val="both"/>
        <w:rPr>
          <w:sz w:val="24"/>
          <w:szCs w:val="24"/>
        </w:rPr>
      </w:pPr>
      <w:r>
        <w:rPr>
          <w:sz w:val="24"/>
          <w:szCs w:val="24"/>
        </w:rPr>
        <w:t>3) Autonomni živčani sustav podražuje srce, što još više pojačava njegovo crpljenje</w:t>
      </w:r>
    </w:p>
    <w:p w:rsidR="00A900A5" w:rsidRDefault="00A900A5" w:rsidP="00EB3DB2">
      <w:pPr>
        <w:pStyle w:val="NoSpacing"/>
        <w:jc w:val="both"/>
        <w:rPr>
          <w:sz w:val="24"/>
          <w:szCs w:val="24"/>
        </w:rPr>
      </w:pPr>
      <w:r w:rsidRPr="00A900A5">
        <w:rPr>
          <w:sz w:val="24"/>
          <w:szCs w:val="24"/>
        </w:rPr>
        <w:sym w:font="Wingdings" w:char="F0E0"/>
      </w:r>
      <w:r>
        <w:rPr>
          <w:sz w:val="24"/>
          <w:szCs w:val="24"/>
        </w:rPr>
        <w:t xml:space="preserve"> Brzina kojom živčani sustav nadzire arterijski tlak – u 5 do 15 sekundi povisuje ga na dvostruku vrijednost, a u 10 do 40 sekundi snizuje ga na polovičnu vrijednost</w:t>
      </w:r>
    </w:p>
    <w:p w:rsidR="00A900A5" w:rsidRDefault="00A900A5" w:rsidP="00EB3DB2">
      <w:pPr>
        <w:pStyle w:val="NoSpacing"/>
        <w:jc w:val="both"/>
        <w:rPr>
          <w:sz w:val="24"/>
          <w:szCs w:val="24"/>
        </w:rPr>
      </w:pPr>
      <w:r w:rsidRPr="00A900A5">
        <w:rPr>
          <w:sz w:val="24"/>
          <w:szCs w:val="24"/>
        </w:rPr>
        <w:sym w:font="Wingdings" w:char="F0E0"/>
      </w:r>
      <w:r>
        <w:rPr>
          <w:sz w:val="24"/>
          <w:szCs w:val="24"/>
        </w:rPr>
        <w:t xml:space="preserve"> Tijekom iznimno teškog rada, tlak poraste 30-40%, a krvni protok se poveća dvostruko</w:t>
      </w:r>
    </w:p>
    <w:p w:rsidR="00A900A5" w:rsidRDefault="00A900A5" w:rsidP="00EB3DB2">
      <w:pPr>
        <w:pStyle w:val="NoSpacing"/>
        <w:jc w:val="both"/>
        <w:rPr>
          <w:sz w:val="24"/>
          <w:szCs w:val="24"/>
        </w:rPr>
      </w:pPr>
      <w:r w:rsidRPr="00A900A5">
        <w:rPr>
          <w:sz w:val="24"/>
          <w:szCs w:val="24"/>
        </w:rPr>
        <w:sym w:font="Wingdings" w:char="F0E0"/>
      </w:r>
      <w:r>
        <w:rPr>
          <w:sz w:val="24"/>
          <w:szCs w:val="24"/>
        </w:rPr>
        <w:t xml:space="preserve"> Alarmna reakcija – u iznimnom strahu arterijski tlak u nekoliko sek poraste na dvostruku vrijednost</w:t>
      </w:r>
    </w:p>
    <w:p w:rsidR="00A900A5" w:rsidRDefault="00A900A5" w:rsidP="00EB3DB2">
      <w:pPr>
        <w:pStyle w:val="NoSpacing"/>
        <w:jc w:val="both"/>
        <w:rPr>
          <w:sz w:val="24"/>
          <w:szCs w:val="24"/>
        </w:rPr>
      </w:pPr>
    </w:p>
    <w:p w:rsidR="00A900A5" w:rsidRDefault="00A900A5" w:rsidP="00EB3DB2">
      <w:pPr>
        <w:pStyle w:val="NoSpacing"/>
        <w:jc w:val="both"/>
        <w:rPr>
          <w:sz w:val="24"/>
          <w:szCs w:val="24"/>
        </w:rPr>
      </w:pPr>
      <w:r w:rsidRPr="00595B89">
        <w:rPr>
          <w:b/>
          <w:sz w:val="24"/>
          <w:szCs w:val="24"/>
          <w:u w:val="single"/>
        </w:rPr>
        <w:lastRenderedPageBreak/>
        <w:t>REFLEKSNI MEHANIZMI NEGATIVNE POVRATNE SPREGE</w:t>
      </w:r>
      <w:r>
        <w:rPr>
          <w:sz w:val="24"/>
          <w:szCs w:val="24"/>
        </w:rPr>
        <w:t xml:space="preserve"> – podsvjesni živčani mehanizmi koji arterijski tlak održavaju na normalnoj radnoj razini  ili blizu nje.</w:t>
      </w:r>
    </w:p>
    <w:p w:rsidR="00A900A5" w:rsidRPr="00595B89" w:rsidRDefault="00C21107" w:rsidP="00EB3DB2">
      <w:pPr>
        <w:pStyle w:val="NoSpacing"/>
        <w:jc w:val="both"/>
        <w:rPr>
          <w:b/>
          <w:sz w:val="24"/>
          <w:szCs w:val="24"/>
        </w:rPr>
      </w:pPr>
      <w:r w:rsidRPr="00595B89">
        <w:rPr>
          <w:b/>
          <w:sz w:val="24"/>
          <w:szCs w:val="24"/>
        </w:rPr>
        <w:t xml:space="preserve">1) BARORECEPTORSKI REFLEKS </w:t>
      </w:r>
    </w:p>
    <w:p w:rsidR="00C21107" w:rsidRDefault="00C21107" w:rsidP="00EB3DB2">
      <w:pPr>
        <w:pStyle w:val="NoSpacing"/>
        <w:jc w:val="both"/>
        <w:rPr>
          <w:sz w:val="24"/>
          <w:szCs w:val="24"/>
        </w:rPr>
      </w:pPr>
      <w:r>
        <w:rPr>
          <w:sz w:val="24"/>
          <w:szCs w:val="24"/>
        </w:rPr>
        <w:t>Baroreceptori ili presoreceptori – receptori za istezanje u stjenci velikih sistemnih arterija, najviše u karotidnim sinusima odmah iznad bifurkacije i u stjenci aortalnog luka.</w:t>
      </w:r>
    </w:p>
    <w:p w:rsidR="00C21107" w:rsidRDefault="00C21107" w:rsidP="00C21107">
      <w:pPr>
        <w:pStyle w:val="NoSpacing"/>
        <w:numPr>
          <w:ilvl w:val="0"/>
          <w:numId w:val="14"/>
        </w:numPr>
        <w:jc w:val="both"/>
        <w:rPr>
          <w:sz w:val="24"/>
          <w:szCs w:val="24"/>
        </w:rPr>
      </w:pPr>
      <w:r>
        <w:rPr>
          <w:sz w:val="24"/>
          <w:szCs w:val="24"/>
        </w:rPr>
        <w:t>Porast tlaka isteže baroreceptore i uzrokuje slanje njihovih signala u CNS, odakle autonomnim živčanim sustavom u krvotok odlaze povratni signali koji snižavaju arterijski tlak.</w:t>
      </w:r>
    </w:p>
    <w:p w:rsidR="00C21107" w:rsidRDefault="00C21107" w:rsidP="00C21107">
      <w:pPr>
        <w:pStyle w:val="NoSpacing"/>
        <w:numPr>
          <w:ilvl w:val="0"/>
          <w:numId w:val="14"/>
        </w:numPr>
        <w:jc w:val="both"/>
        <w:rPr>
          <w:sz w:val="24"/>
          <w:szCs w:val="24"/>
        </w:rPr>
      </w:pPr>
      <w:r>
        <w:rPr>
          <w:sz w:val="24"/>
          <w:szCs w:val="24"/>
        </w:rPr>
        <w:t>Broj impulsa iz baroreceptora raste kad tlak naraste iznad (8,0 kPa), a dostiže vrhunac pri tlaku od 24,0 kPa.</w:t>
      </w:r>
    </w:p>
    <w:p w:rsidR="00C21107" w:rsidRDefault="00C21107" w:rsidP="00C21107">
      <w:pPr>
        <w:pStyle w:val="NoSpacing"/>
        <w:numPr>
          <w:ilvl w:val="0"/>
          <w:numId w:val="14"/>
        </w:numPr>
        <w:jc w:val="both"/>
        <w:rPr>
          <w:sz w:val="24"/>
          <w:szCs w:val="24"/>
        </w:rPr>
      </w:pPr>
      <w:r>
        <w:rPr>
          <w:sz w:val="24"/>
          <w:szCs w:val="24"/>
        </w:rPr>
        <w:t>Konačni učinci su: vazodilatacija svih vena i arteriola i smanjena frekvencija i kontrakcijska snaga srca.</w:t>
      </w:r>
    </w:p>
    <w:p w:rsidR="00C21107" w:rsidRDefault="00C21107" w:rsidP="00C21107">
      <w:pPr>
        <w:pStyle w:val="NoSpacing"/>
        <w:numPr>
          <w:ilvl w:val="0"/>
          <w:numId w:val="14"/>
        </w:numPr>
        <w:jc w:val="both"/>
        <w:rPr>
          <w:sz w:val="24"/>
          <w:szCs w:val="24"/>
        </w:rPr>
      </w:pPr>
      <w:r>
        <w:rPr>
          <w:sz w:val="24"/>
          <w:szCs w:val="24"/>
        </w:rPr>
        <w:t>Obrnuto, nizak tlak ima obrnute učinke te uzrokuje refleksni porast tlaka.</w:t>
      </w:r>
    </w:p>
    <w:p w:rsidR="00C21107" w:rsidRDefault="00C21107" w:rsidP="00C21107">
      <w:pPr>
        <w:pStyle w:val="NoSpacing"/>
        <w:numPr>
          <w:ilvl w:val="0"/>
          <w:numId w:val="14"/>
        </w:numPr>
        <w:jc w:val="both"/>
        <w:rPr>
          <w:sz w:val="24"/>
          <w:szCs w:val="24"/>
        </w:rPr>
      </w:pPr>
      <w:r>
        <w:rPr>
          <w:sz w:val="24"/>
          <w:szCs w:val="24"/>
        </w:rPr>
        <w:t>Naziva se i puferski sustav za tlak.</w:t>
      </w:r>
    </w:p>
    <w:p w:rsidR="00C21107" w:rsidRDefault="00C21107" w:rsidP="00C21107">
      <w:pPr>
        <w:pStyle w:val="NoSpacing"/>
        <w:numPr>
          <w:ilvl w:val="0"/>
          <w:numId w:val="14"/>
        </w:numPr>
        <w:jc w:val="both"/>
        <w:rPr>
          <w:sz w:val="24"/>
          <w:szCs w:val="24"/>
        </w:rPr>
      </w:pPr>
      <w:r>
        <w:rPr>
          <w:sz w:val="24"/>
          <w:szCs w:val="24"/>
        </w:rPr>
        <w:t>Nije važan u dugoročnoj regulaciji arterijskog tlaka.</w:t>
      </w:r>
    </w:p>
    <w:p w:rsidR="00C21107" w:rsidRDefault="00C21107" w:rsidP="00C21107">
      <w:pPr>
        <w:pStyle w:val="NoSpacing"/>
        <w:jc w:val="both"/>
        <w:rPr>
          <w:sz w:val="24"/>
          <w:szCs w:val="24"/>
        </w:rPr>
      </w:pPr>
    </w:p>
    <w:p w:rsidR="00C21107" w:rsidRPr="00595B89" w:rsidRDefault="00C21107" w:rsidP="00C21107">
      <w:pPr>
        <w:pStyle w:val="NoSpacing"/>
        <w:jc w:val="both"/>
        <w:rPr>
          <w:b/>
          <w:sz w:val="24"/>
          <w:szCs w:val="24"/>
        </w:rPr>
      </w:pPr>
      <w:r w:rsidRPr="00595B89">
        <w:rPr>
          <w:b/>
          <w:sz w:val="24"/>
          <w:szCs w:val="24"/>
        </w:rPr>
        <w:t>2) KEMORECEPTORSKI REFLEKS</w:t>
      </w:r>
    </w:p>
    <w:p w:rsidR="00F05256" w:rsidRDefault="00F05256" w:rsidP="00C21107">
      <w:pPr>
        <w:pStyle w:val="NoSpacing"/>
        <w:jc w:val="both"/>
        <w:rPr>
          <w:sz w:val="24"/>
          <w:szCs w:val="24"/>
        </w:rPr>
      </w:pPr>
      <w:r>
        <w:rPr>
          <w:sz w:val="24"/>
          <w:szCs w:val="24"/>
        </w:rPr>
        <w:t>Kemoreceptori – kemosenzitivne stanice osjetljive na manjak kisika, suvišak ugljičnog dioksida i vodikovih iona. Smješteni su u nekoliko malih organa –  karotidna tjelešca u bifurkaciji zajedničkih karotidnih arterija i aortalna tjelešca uz aortu.</w:t>
      </w:r>
    </w:p>
    <w:p w:rsidR="00F05256" w:rsidRDefault="00F05256" w:rsidP="00F05256">
      <w:pPr>
        <w:pStyle w:val="NoSpacing"/>
        <w:numPr>
          <w:ilvl w:val="0"/>
          <w:numId w:val="15"/>
        </w:numPr>
        <w:jc w:val="both"/>
        <w:rPr>
          <w:sz w:val="24"/>
          <w:szCs w:val="24"/>
        </w:rPr>
      </w:pPr>
      <w:r>
        <w:rPr>
          <w:sz w:val="24"/>
          <w:szCs w:val="24"/>
        </w:rPr>
        <w:t>Podražuju živčana vlakna koja zajedno s baroreceptorskim vlaknima Heringovim i vagusnim živcima odlaze u vazomotorički centar, kojeg pobuđuju pa tlak raste.</w:t>
      </w:r>
    </w:p>
    <w:p w:rsidR="00F05256" w:rsidRDefault="00F05256" w:rsidP="00F05256">
      <w:pPr>
        <w:pStyle w:val="NoSpacing"/>
        <w:numPr>
          <w:ilvl w:val="0"/>
          <w:numId w:val="15"/>
        </w:numPr>
        <w:jc w:val="both"/>
        <w:rPr>
          <w:sz w:val="24"/>
          <w:szCs w:val="24"/>
        </w:rPr>
      </w:pPr>
      <w:r>
        <w:rPr>
          <w:sz w:val="24"/>
          <w:szCs w:val="24"/>
        </w:rPr>
        <w:t>Podraže se kad arterijski tlak padne ispod 10,7 kPa.</w:t>
      </w:r>
    </w:p>
    <w:p w:rsidR="00F05256" w:rsidRDefault="00F05256" w:rsidP="00C21107">
      <w:pPr>
        <w:pStyle w:val="NoSpacing"/>
        <w:jc w:val="both"/>
        <w:rPr>
          <w:sz w:val="24"/>
          <w:szCs w:val="24"/>
        </w:rPr>
      </w:pPr>
    </w:p>
    <w:p w:rsidR="00F05256" w:rsidRDefault="00F05256" w:rsidP="00C21107">
      <w:pPr>
        <w:pStyle w:val="NoSpacing"/>
        <w:jc w:val="both"/>
        <w:rPr>
          <w:sz w:val="24"/>
          <w:szCs w:val="24"/>
        </w:rPr>
      </w:pPr>
      <w:r w:rsidRPr="00595B89">
        <w:rPr>
          <w:b/>
          <w:sz w:val="24"/>
          <w:szCs w:val="24"/>
        </w:rPr>
        <w:t>3) Receptori za nizak tlak</w:t>
      </w:r>
      <w:r>
        <w:rPr>
          <w:sz w:val="24"/>
          <w:szCs w:val="24"/>
        </w:rPr>
        <w:t xml:space="preserve"> – receptori za istezanje u stjenci atrija i plućnih arterija. Imaju važnu ulogu u spriječavanju promjena arterijskog tlaka, jer potiču reflekse koji se odvijaju usporedno s baroreceptorskim refleksima, te ukupni refleksni sustav čine mnogo snažnijim u kontroli arterijskog tlaka.</w:t>
      </w:r>
    </w:p>
    <w:p w:rsidR="00F05256" w:rsidRDefault="00F05256" w:rsidP="00C21107">
      <w:pPr>
        <w:pStyle w:val="NoSpacing"/>
        <w:jc w:val="both"/>
        <w:rPr>
          <w:sz w:val="24"/>
          <w:szCs w:val="24"/>
        </w:rPr>
      </w:pPr>
    </w:p>
    <w:p w:rsidR="00F05256" w:rsidRPr="00595B89" w:rsidRDefault="00F05256" w:rsidP="00C21107">
      <w:pPr>
        <w:pStyle w:val="NoSpacing"/>
        <w:jc w:val="both"/>
        <w:rPr>
          <w:b/>
          <w:sz w:val="24"/>
          <w:szCs w:val="24"/>
        </w:rPr>
      </w:pPr>
      <w:r w:rsidRPr="00595B89">
        <w:rPr>
          <w:b/>
          <w:sz w:val="24"/>
          <w:szCs w:val="24"/>
        </w:rPr>
        <w:t>4) ISHEMIJSKA REAKCIJA CNS</w:t>
      </w:r>
    </w:p>
    <w:p w:rsidR="00F05256" w:rsidRDefault="00F05256" w:rsidP="00AF6DC9">
      <w:pPr>
        <w:pStyle w:val="NoSpacing"/>
        <w:numPr>
          <w:ilvl w:val="0"/>
          <w:numId w:val="16"/>
        </w:numPr>
        <w:jc w:val="both"/>
        <w:rPr>
          <w:sz w:val="24"/>
          <w:szCs w:val="24"/>
        </w:rPr>
      </w:pPr>
      <w:r>
        <w:rPr>
          <w:sz w:val="24"/>
          <w:szCs w:val="24"/>
        </w:rPr>
        <w:t>Cerebralna ishemija – nastaje kada se protok krvi u vazomotoričnom centru toliko smanji da se poremeti njegova prehrana.</w:t>
      </w:r>
    </w:p>
    <w:p w:rsidR="00F05256" w:rsidRDefault="00F05256" w:rsidP="00AF6DC9">
      <w:pPr>
        <w:pStyle w:val="NoSpacing"/>
        <w:numPr>
          <w:ilvl w:val="0"/>
          <w:numId w:val="16"/>
        </w:numPr>
        <w:jc w:val="both"/>
        <w:rPr>
          <w:sz w:val="24"/>
          <w:szCs w:val="24"/>
        </w:rPr>
      </w:pPr>
      <w:r>
        <w:rPr>
          <w:sz w:val="24"/>
          <w:szCs w:val="24"/>
        </w:rPr>
        <w:t>Neuroni vazomotoričkog centra izravno reagiraju na ishemiju i postanu snažno ekscitirani, pa sistemni arterijski tlak naraste na najviše vrijednosti pri kojima srce još može raditi.</w:t>
      </w:r>
    </w:p>
    <w:p w:rsidR="00F05256" w:rsidRDefault="00F05256" w:rsidP="00AF6DC9">
      <w:pPr>
        <w:pStyle w:val="NoSpacing"/>
        <w:numPr>
          <w:ilvl w:val="0"/>
          <w:numId w:val="16"/>
        </w:numPr>
        <w:jc w:val="both"/>
        <w:rPr>
          <w:sz w:val="24"/>
          <w:szCs w:val="24"/>
        </w:rPr>
      </w:pPr>
      <w:r>
        <w:rPr>
          <w:sz w:val="24"/>
          <w:szCs w:val="24"/>
        </w:rPr>
        <w:t>Do toga dolazi kad tlak padne ispod 8,0 kPa</w:t>
      </w:r>
    </w:p>
    <w:p w:rsidR="00F05256" w:rsidRDefault="00F05256" w:rsidP="00AF6DC9">
      <w:pPr>
        <w:pStyle w:val="NoSpacing"/>
        <w:numPr>
          <w:ilvl w:val="0"/>
          <w:numId w:val="16"/>
        </w:numPr>
        <w:jc w:val="both"/>
        <w:rPr>
          <w:sz w:val="24"/>
          <w:szCs w:val="24"/>
        </w:rPr>
      </w:pPr>
      <w:r>
        <w:rPr>
          <w:sz w:val="24"/>
          <w:szCs w:val="24"/>
        </w:rPr>
        <w:t>Naziva se i mehanizmom za kontorlu tlaka u krajnjoj nuždi.</w:t>
      </w:r>
    </w:p>
    <w:p w:rsidR="00F05256" w:rsidRDefault="00F05256" w:rsidP="00AF6DC9">
      <w:pPr>
        <w:pStyle w:val="NoSpacing"/>
        <w:numPr>
          <w:ilvl w:val="0"/>
          <w:numId w:val="16"/>
        </w:numPr>
        <w:jc w:val="both"/>
        <w:rPr>
          <w:sz w:val="24"/>
          <w:szCs w:val="24"/>
        </w:rPr>
      </w:pPr>
      <w:r>
        <w:rPr>
          <w:sz w:val="24"/>
          <w:szCs w:val="24"/>
        </w:rPr>
        <w:t>Cushingova reakcija – poseban oblik ishemijske reakcije CNS koja nastaje zbog povećana tlaka u lubanjskoj šupljini.</w:t>
      </w:r>
    </w:p>
    <w:p w:rsidR="005B1304" w:rsidRDefault="005B1304" w:rsidP="00595B89">
      <w:pPr>
        <w:pStyle w:val="NoSpacing"/>
        <w:jc w:val="both"/>
        <w:rPr>
          <w:sz w:val="24"/>
          <w:szCs w:val="24"/>
        </w:rPr>
      </w:pPr>
    </w:p>
    <w:p w:rsidR="00D346CD" w:rsidRDefault="00D346CD" w:rsidP="00595B89">
      <w:pPr>
        <w:pStyle w:val="NoSpacing"/>
        <w:jc w:val="both"/>
        <w:rPr>
          <w:sz w:val="24"/>
          <w:szCs w:val="24"/>
        </w:rPr>
      </w:pPr>
    </w:p>
    <w:p w:rsidR="00595B89" w:rsidRPr="005B1304" w:rsidRDefault="005B1304" w:rsidP="00595B89">
      <w:pPr>
        <w:pStyle w:val="NoSpacing"/>
        <w:jc w:val="both"/>
        <w:rPr>
          <w:b/>
          <w:sz w:val="24"/>
          <w:szCs w:val="24"/>
          <w:u w:val="single"/>
        </w:rPr>
      </w:pPr>
      <w:r w:rsidRPr="005B1304">
        <w:rPr>
          <w:b/>
          <w:sz w:val="24"/>
          <w:szCs w:val="24"/>
          <w:u w:val="single"/>
        </w:rPr>
        <w:t>ULOGA BUBREGA U DOGUROČNOJ REGULACIJI ARTERIJSKOG TLAKA</w:t>
      </w:r>
    </w:p>
    <w:p w:rsidR="005B1304" w:rsidRDefault="005B1304" w:rsidP="00595B89">
      <w:pPr>
        <w:pStyle w:val="NoSpacing"/>
        <w:jc w:val="both"/>
        <w:rPr>
          <w:sz w:val="24"/>
          <w:szCs w:val="24"/>
        </w:rPr>
      </w:pPr>
    </w:p>
    <w:p w:rsidR="005B1304" w:rsidRDefault="005B1304" w:rsidP="00595B89">
      <w:pPr>
        <w:pStyle w:val="NoSpacing"/>
        <w:jc w:val="both"/>
        <w:rPr>
          <w:sz w:val="24"/>
          <w:szCs w:val="24"/>
        </w:rPr>
      </w:pPr>
      <w:r w:rsidRPr="005B1304">
        <w:rPr>
          <w:b/>
          <w:sz w:val="24"/>
          <w:szCs w:val="24"/>
        </w:rPr>
        <w:t>Diureza zbog povišenog tlaka</w:t>
      </w:r>
      <w:r>
        <w:rPr>
          <w:sz w:val="24"/>
          <w:szCs w:val="24"/>
        </w:rPr>
        <w:t xml:space="preserve"> </w:t>
      </w:r>
      <w:r w:rsidRPr="005B1304">
        <w:rPr>
          <w:sz w:val="24"/>
          <w:szCs w:val="24"/>
        </w:rPr>
        <w:sym w:font="Wingdings" w:char="F0E0"/>
      </w:r>
      <w:r>
        <w:rPr>
          <w:sz w:val="24"/>
          <w:szCs w:val="24"/>
        </w:rPr>
        <w:t xml:space="preserve"> kada u tijelu ima višak izvanstanične tekućine raste arterijski tlak, što izravno djeluje na bubrege koji zatim izlučuju suvišak tekućine.</w:t>
      </w:r>
    </w:p>
    <w:p w:rsidR="005B1304" w:rsidRDefault="005B1304" w:rsidP="00595B89">
      <w:pPr>
        <w:pStyle w:val="NoSpacing"/>
        <w:jc w:val="both"/>
        <w:rPr>
          <w:sz w:val="24"/>
          <w:szCs w:val="24"/>
        </w:rPr>
      </w:pPr>
      <w:r w:rsidRPr="005B1304">
        <w:rPr>
          <w:b/>
          <w:sz w:val="24"/>
          <w:szCs w:val="24"/>
        </w:rPr>
        <w:t>Natriureza zbog povišena tlaka</w:t>
      </w:r>
      <w:r>
        <w:rPr>
          <w:sz w:val="24"/>
          <w:szCs w:val="24"/>
        </w:rPr>
        <w:t xml:space="preserve"> </w:t>
      </w:r>
      <w:r w:rsidRPr="005B1304">
        <w:rPr>
          <w:sz w:val="24"/>
          <w:szCs w:val="24"/>
        </w:rPr>
        <w:sym w:font="Wingdings" w:char="F0E0"/>
      </w:r>
      <w:r>
        <w:rPr>
          <w:sz w:val="24"/>
          <w:szCs w:val="24"/>
        </w:rPr>
        <w:t xml:space="preserve"> podvostručeno izlučivanje soli</w:t>
      </w:r>
    </w:p>
    <w:p w:rsidR="00D346CD" w:rsidRDefault="005B1304" w:rsidP="00595B89">
      <w:pPr>
        <w:pStyle w:val="NoSpacing"/>
        <w:numPr>
          <w:ilvl w:val="0"/>
          <w:numId w:val="17"/>
        </w:numPr>
        <w:jc w:val="both"/>
        <w:rPr>
          <w:sz w:val="24"/>
          <w:szCs w:val="24"/>
        </w:rPr>
      </w:pPr>
      <w:r w:rsidRPr="00D346CD">
        <w:rPr>
          <w:sz w:val="24"/>
          <w:szCs w:val="24"/>
        </w:rPr>
        <w:t>Normalno izlučivanje pri tlaku od 13,3 kPa</w:t>
      </w:r>
      <w:r w:rsidR="00D346CD" w:rsidRPr="00D346CD">
        <w:rPr>
          <w:sz w:val="24"/>
          <w:szCs w:val="24"/>
        </w:rPr>
        <w:t xml:space="preserve"> (100 m</w:t>
      </w:r>
    </w:p>
    <w:p w:rsidR="005B1304" w:rsidRPr="0026680C" w:rsidRDefault="005B1304" w:rsidP="00D346CD">
      <w:pPr>
        <w:pStyle w:val="NoSpacing"/>
        <w:jc w:val="both"/>
        <w:rPr>
          <w:b/>
          <w:sz w:val="24"/>
          <w:szCs w:val="24"/>
        </w:rPr>
      </w:pPr>
      <w:r w:rsidRPr="0026680C">
        <w:rPr>
          <w:b/>
          <w:sz w:val="24"/>
          <w:szCs w:val="24"/>
        </w:rPr>
        <w:lastRenderedPageBreak/>
        <w:t>KAKO PORAST VOLUMENA TEKUĆINE POVEĆAVA ARTERIJSKI TLAK:</w:t>
      </w:r>
    </w:p>
    <w:p w:rsidR="005B1304" w:rsidRDefault="005B1304" w:rsidP="00595B89">
      <w:pPr>
        <w:pStyle w:val="NoSpacing"/>
        <w:jc w:val="both"/>
        <w:rPr>
          <w:sz w:val="24"/>
          <w:szCs w:val="24"/>
        </w:rPr>
      </w:pPr>
      <w:r>
        <w:rPr>
          <w:sz w:val="24"/>
          <w:szCs w:val="24"/>
        </w:rPr>
        <w:t>1) Povećanje volumena izvanstanične tekućine</w:t>
      </w:r>
    </w:p>
    <w:p w:rsidR="005B1304" w:rsidRDefault="005B1304" w:rsidP="00595B89">
      <w:pPr>
        <w:pStyle w:val="NoSpacing"/>
        <w:jc w:val="both"/>
        <w:rPr>
          <w:sz w:val="24"/>
          <w:szCs w:val="24"/>
        </w:rPr>
      </w:pPr>
      <w:r>
        <w:rPr>
          <w:sz w:val="24"/>
          <w:szCs w:val="24"/>
        </w:rPr>
        <w:t>2) Povećanje volumena krvi</w:t>
      </w:r>
    </w:p>
    <w:p w:rsidR="005B1304" w:rsidRDefault="005B1304" w:rsidP="00595B89">
      <w:pPr>
        <w:pStyle w:val="NoSpacing"/>
        <w:jc w:val="both"/>
        <w:rPr>
          <w:sz w:val="24"/>
          <w:szCs w:val="24"/>
        </w:rPr>
      </w:pPr>
      <w:r>
        <w:rPr>
          <w:sz w:val="24"/>
          <w:szCs w:val="24"/>
        </w:rPr>
        <w:t>3) Porast srednjeg cirkulacijskog tlaka punjenja</w:t>
      </w:r>
    </w:p>
    <w:p w:rsidR="005B1304" w:rsidRDefault="005B1304" w:rsidP="00595B89">
      <w:pPr>
        <w:pStyle w:val="NoSpacing"/>
        <w:jc w:val="both"/>
        <w:rPr>
          <w:sz w:val="24"/>
          <w:szCs w:val="24"/>
        </w:rPr>
      </w:pPr>
      <w:r>
        <w:rPr>
          <w:sz w:val="24"/>
          <w:szCs w:val="24"/>
        </w:rPr>
        <w:t>4) Povećanje količine venske krvi koja se vraća u srce</w:t>
      </w:r>
    </w:p>
    <w:p w:rsidR="005B1304" w:rsidRDefault="005B1304" w:rsidP="00595B89">
      <w:pPr>
        <w:pStyle w:val="NoSpacing"/>
        <w:jc w:val="both"/>
        <w:rPr>
          <w:sz w:val="24"/>
          <w:szCs w:val="24"/>
        </w:rPr>
      </w:pPr>
      <w:r>
        <w:rPr>
          <w:sz w:val="24"/>
          <w:szCs w:val="24"/>
        </w:rPr>
        <w:t>5) Povećanje srćanog minutnog volumena</w:t>
      </w:r>
    </w:p>
    <w:p w:rsidR="005B1304" w:rsidRDefault="005B1304" w:rsidP="00595B89">
      <w:pPr>
        <w:pStyle w:val="NoSpacing"/>
        <w:jc w:val="both"/>
        <w:rPr>
          <w:sz w:val="24"/>
          <w:szCs w:val="24"/>
        </w:rPr>
      </w:pPr>
      <w:r>
        <w:rPr>
          <w:sz w:val="24"/>
          <w:szCs w:val="24"/>
        </w:rPr>
        <w:t>6) Porast arterijskog tlaka</w:t>
      </w:r>
    </w:p>
    <w:p w:rsidR="005B1304" w:rsidRDefault="005B1304" w:rsidP="00595B89">
      <w:pPr>
        <w:pStyle w:val="NoSpacing"/>
        <w:jc w:val="both"/>
        <w:rPr>
          <w:sz w:val="24"/>
          <w:szCs w:val="24"/>
        </w:rPr>
      </w:pPr>
    </w:p>
    <w:p w:rsidR="005B1304" w:rsidRPr="0026680C" w:rsidRDefault="005B1304" w:rsidP="00595B89">
      <w:pPr>
        <w:pStyle w:val="NoSpacing"/>
        <w:jc w:val="both"/>
        <w:rPr>
          <w:b/>
          <w:sz w:val="24"/>
          <w:szCs w:val="24"/>
        </w:rPr>
      </w:pPr>
      <w:r w:rsidRPr="0026680C">
        <w:rPr>
          <w:b/>
          <w:sz w:val="24"/>
          <w:szCs w:val="24"/>
        </w:rPr>
        <w:t>POVEĆANJE VOLUMENA IZVANSTANIČNE TEKUĆINE NAGOMILAVANJEM SOLI:</w:t>
      </w:r>
    </w:p>
    <w:p w:rsidR="005B1304" w:rsidRDefault="005B1304" w:rsidP="00595B89">
      <w:pPr>
        <w:pStyle w:val="NoSpacing"/>
        <w:jc w:val="both"/>
        <w:rPr>
          <w:sz w:val="24"/>
          <w:szCs w:val="24"/>
        </w:rPr>
      </w:pPr>
      <w:r>
        <w:rPr>
          <w:sz w:val="24"/>
          <w:szCs w:val="24"/>
        </w:rPr>
        <w:t>1) Osmolalnost tjelesnih tekućina se povećava što podražuje centar za žeđ, pa čovjek pije dodatnu količinu tekućine kako bi razrijedio sol na normalnu koncentraciju.</w:t>
      </w:r>
    </w:p>
    <w:p w:rsidR="005B1304" w:rsidRDefault="005B1304" w:rsidP="00595B89">
      <w:pPr>
        <w:pStyle w:val="NoSpacing"/>
        <w:jc w:val="both"/>
        <w:rPr>
          <w:sz w:val="24"/>
          <w:szCs w:val="24"/>
        </w:rPr>
      </w:pPr>
      <w:r>
        <w:rPr>
          <w:sz w:val="24"/>
          <w:szCs w:val="24"/>
        </w:rPr>
        <w:t xml:space="preserve">2) </w:t>
      </w:r>
      <w:r w:rsidR="00D346CD">
        <w:rPr>
          <w:sz w:val="24"/>
          <w:szCs w:val="24"/>
        </w:rPr>
        <w:t>Povećanjem osmolalnosti podražuje se i hipotalamično-neurohipofizni sekrecijski mehanizam za lučenje povećane količine antidiuretskog hormona koji uzrokuje da se iz bubrežnih kanalića reapsorbira znatno veća količina vode</w:t>
      </w:r>
    </w:p>
    <w:p w:rsidR="00D346CD" w:rsidRDefault="00D346CD" w:rsidP="00595B89">
      <w:pPr>
        <w:pStyle w:val="NoSpacing"/>
        <w:jc w:val="both"/>
        <w:rPr>
          <w:sz w:val="24"/>
          <w:szCs w:val="24"/>
        </w:rPr>
      </w:pPr>
    </w:p>
    <w:p w:rsidR="00D346CD" w:rsidRPr="0026680C" w:rsidRDefault="00D346CD" w:rsidP="00595B89">
      <w:pPr>
        <w:pStyle w:val="NoSpacing"/>
        <w:jc w:val="both"/>
        <w:rPr>
          <w:b/>
          <w:sz w:val="24"/>
          <w:szCs w:val="24"/>
          <w:u w:val="single"/>
        </w:rPr>
      </w:pPr>
      <w:r w:rsidRPr="0026680C">
        <w:rPr>
          <w:b/>
          <w:sz w:val="24"/>
          <w:szCs w:val="24"/>
          <w:u w:val="single"/>
        </w:rPr>
        <w:t>HIPERTENZIJA</w:t>
      </w:r>
    </w:p>
    <w:p w:rsidR="00D346CD" w:rsidRDefault="00D346CD" w:rsidP="00DF4793">
      <w:pPr>
        <w:pStyle w:val="NoSpacing"/>
        <w:numPr>
          <w:ilvl w:val="0"/>
          <w:numId w:val="17"/>
        </w:numPr>
        <w:jc w:val="both"/>
        <w:rPr>
          <w:sz w:val="24"/>
          <w:szCs w:val="24"/>
        </w:rPr>
      </w:pPr>
      <w:r>
        <w:rPr>
          <w:sz w:val="24"/>
          <w:szCs w:val="24"/>
        </w:rPr>
        <w:t>Drži se da je povišen krvni tlak kada je srednji tlak viši od 14,7 kPa (110 mm Hg), tj. dijastolički tlak viši od 12,0 kPa (90 mm Hg), a sistolički 18,0-18,7 (134-140 mm  Hg)</w:t>
      </w:r>
    </w:p>
    <w:p w:rsidR="00D346CD" w:rsidRPr="00DF4793" w:rsidRDefault="00D346CD" w:rsidP="00595B89">
      <w:pPr>
        <w:pStyle w:val="NoSpacing"/>
        <w:jc w:val="both"/>
        <w:rPr>
          <w:b/>
          <w:sz w:val="24"/>
          <w:szCs w:val="24"/>
        </w:rPr>
      </w:pPr>
      <w:r w:rsidRPr="00DF4793">
        <w:rPr>
          <w:b/>
          <w:sz w:val="24"/>
          <w:szCs w:val="24"/>
        </w:rPr>
        <w:t>Smrtonosni učinci hipertenzije:</w:t>
      </w:r>
    </w:p>
    <w:p w:rsidR="00D346CD" w:rsidRDefault="00D346CD" w:rsidP="00595B89">
      <w:pPr>
        <w:pStyle w:val="NoSpacing"/>
        <w:jc w:val="both"/>
        <w:rPr>
          <w:sz w:val="24"/>
          <w:szCs w:val="24"/>
        </w:rPr>
      </w:pPr>
      <w:r>
        <w:rPr>
          <w:sz w:val="24"/>
          <w:szCs w:val="24"/>
        </w:rPr>
        <w:t>1) Preveliko radno opterećenje srca  - razvoj kongestivne ili koronarne srčane bolesti – smrt zbog srčanog udara</w:t>
      </w:r>
    </w:p>
    <w:p w:rsidR="00D346CD" w:rsidRDefault="00D346CD" w:rsidP="00595B89">
      <w:pPr>
        <w:pStyle w:val="NoSpacing"/>
        <w:jc w:val="both"/>
        <w:rPr>
          <w:sz w:val="24"/>
          <w:szCs w:val="24"/>
        </w:rPr>
      </w:pPr>
      <w:r>
        <w:rPr>
          <w:sz w:val="24"/>
          <w:szCs w:val="24"/>
        </w:rPr>
        <w:t>2) Pucanje velikih moždanih krvnih žila – zgrušavanje krvi i odumiranje velikih moždanih dijelova – moždana kap</w:t>
      </w:r>
    </w:p>
    <w:p w:rsidR="00D346CD" w:rsidRDefault="00D346CD" w:rsidP="00595B89">
      <w:pPr>
        <w:pStyle w:val="NoSpacing"/>
        <w:jc w:val="both"/>
        <w:rPr>
          <w:sz w:val="24"/>
          <w:szCs w:val="24"/>
        </w:rPr>
      </w:pPr>
      <w:r>
        <w:rPr>
          <w:sz w:val="24"/>
          <w:szCs w:val="24"/>
        </w:rPr>
        <w:t>3) Krvarenja u bubrezima praćena uništenjem brojnih bubrežnih područja – zatajenje bubrega – uremija</w:t>
      </w:r>
    </w:p>
    <w:p w:rsidR="00DF4793" w:rsidRDefault="00DF4793" w:rsidP="00595B89">
      <w:pPr>
        <w:pStyle w:val="NoSpacing"/>
        <w:jc w:val="both"/>
        <w:rPr>
          <w:sz w:val="24"/>
          <w:szCs w:val="24"/>
        </w:rPr>
      </w:pPr>
    </w:p>
    <w:p w:rsidR="00D346CD" w:rsidRDefault="00D346CD" w:rsidP="00595B89">
      <w:pPr>
        <w:pStyle w:val="NoSpacing"/>
        <w:jc w:val="both"/>
        <w:rPr>
          <w:sz w:val="24"/>
          <w:szCs w:val="24"/>
        </w:rPr>
      </w:pPr>
      <w:r w:rsidRPr="00DF4793">
        <w:rPr>
          <w:b/>
          <w:sz w:val="24"/>
          <w:szCs w:val="24"/>
        </w:rPr>
        <w:t>Hipertenzija zbog opterećenja volumenom</w:t>
      </w:r>
      <w:r>
        <w:rPr>
          <w:sz w:val="24"/>
          <w:szCs w:val="24"/>
        </w:rPr>
        <w:t xml:space="preserve"> – uzrokovana prevelikim nagomilavanjem izvanstanične tekućine u tijelu. Faze:</w:t>
      </w:r>
    </w:p>
    <w:p w:rsidR="00D346CD" w:rsidRDefault="00D346CD" w:rsidP="00595B89">
      <w:pPr>
        <w:pStyle w:val="NoSpacing"/>
        <w:jc w:val="both"/>
        <w:rPr>
          <w:sz w:val="24"/>
          <w:szCs w:val="24"/>
        </w:rPr>
      </w:pPr>
      <w:r>
        <w:rPr>
          <w:sz w:val="24"/>
          <w:szCs w:val="24"/>
        </w:rPr>
        <w:t>1) Povećan volumen izvanstanične tekućine – porast minurnog volumena – hipertenzija</w:t>
      </w:r>
    </w:p>
    <w:p w:rsidR="00DF4793" w:rsidRDefault="00D346CD" w:rsidP="00595B89">
      <w:pPr>
        <w:pStyle w:val="NoSpacing"/>
        <w:jc w:val="both"/>
        <w:rPr>
          <w:sz w:val="24"/>
          <w:szCs w:val="24"/>
        </w:rPr>
      </w:pPr>
      <w:r>
        <w:rPr>
          <w:sz w:val="24"/>
          <w:szCs w:val="24"/>
        </w:rPr>
        <w:t>2) Povišen krvni tlak – povećan ukupni periferni otpor – povratak srčanog minutnog volumena na normalne vrijednosti</w:t>
      </w:r>
    </w:p>
    <w:p w:rsidR="0026680C" w:rsidRDefault="0026680C" w:rsidP="00595B89">
      <w:pPr>
        <w:pStyle w:val="NoSpacing"/>
        <w:jc w:val="both"/>
        <w:rPr>
          <w:sz w:val="24"/>
          <w:szCs w:val="24"/>
        </w:rPr>
      </w:pPr>
      <w:r w:rsidRPr="00DF4793">
        <w:rPr>
          <w:b/>
          <w:sz w:val="24"/>
          <w:szCs w:val="24"/>
        </w:rPr>
        <w:t>Goldblattova hipertenzija</w:t>
      </w:r>
      <w:r>
        <w:rPr>
          <w:sz w:val="24"/>
          <w:szCs w:val="24"/>
        </w:rPr>
        <w:t xml:space="preserve"> – uzrokovana odstranjivanjem jednog bubrega.</w:t>
      </w:r>
    </w:p>
    <w:p w:rsidR="0026680C" w:rsidRDefault="0026680C" w:rsidP="00595B89">
      <w:pPr>
        <w:pStyle w:val="NoSpacing"/>
        <w:jc w:val="both"/>
        <w:rPr>
          <w:sz w:val="24"/>
          <w:szCs w:val="24"/>
        </w:rPr>
      </w:pPr>
      <w:r w:rsidRPr="00DF4793">
        <w:rPr>
          <w:b/>
          <w:sz w:val="24"/>
          <w:szCs w:val="24"/>
        </w:rPr>
        <w:t>Esencijalna hipertenzija</w:t>
      </w:r>
      <w:r>
        <w:rPr>
          <w:sz w:val="24"/>
          <w:szCs w:val="24"/>
        </w:rPr>
        <w:t xml:space="preserve"> – hipertenzija nepoznata podrijetla</w:t>
      </w:r>
      <w:r w:rsidR="00DF4793">
        <w:rPr>
          <w:sz w:val="24"/>
          <w:szCs w:val="24"/>
        </w:rPr>
        <w:t>. Obilježja:</w:t>
      </w:r>
    </w:p>
    <w:p w:rsidR="00DF4793" w:rsidRDefault="00DF4793" w:rsidP="00595B89">
      <w:pPr>
        <w:pStyle w:val="NoSpacing"/>
        <w:jc w:val="both"/>
        <w:rPr>
          <w:sz w:val="24"/>
          <w:szCs w:val="24"/>
        </w:rPr>
      </w:pPr>
      <w:r>
        <w:rPr>
          <w:sz w:val="24"/>
          <w:szCs w:val="24"/>
        </w:rPr>
        <w:t>1) Srednji arterijski tlak povišen za 40-60%</w:t>
      </w:r>
    </w:p>
    <w:p w:rsidR="00DF4793" w:rsidRDefault="00DF4793" w:rsidP="00595B89">
      <w:pPr>
        <w:pStyle w:val="NoSpacing"/>
        <w:jc w:val="both"/>
        <w:rPr>
          <w:sz w:val="24"/>
          <w:szCs w:val="24"/>
        </w:rPr>
      </w:pPr>
      <w:r>
        <w:rPr>
          <w:sz w:val="24"/>
          <w:szCs w:val="24"/>
        </w:rPr>
        <w:t>2) Bubrežni krvni protok smanjen na polovicu normalne vrijednosti</w:t>
      </w:r>
    </w:p>
    <w:p w:rsidR="00DF4793" w:rsidRDefault="00DF4793" w:rsidP="00595B89">
      <w:pPr>
        <w:pStyle w:val="NoSpacing"/>
        <w:jc w:val="both"/>
        <w:rPr>
          <w:sz w:val="24"/>
          <w:szCs w:val="24"/>
        </w:rPr>
      </w:pPr>
      <w:r>
        <w:rPr>
          <w:sz w:val="24"/>
          <w:szCs w:val="24"/>
        </w:rPr>
        <w:t>3) Povećan otpor bubrežnom krvnom protoku</w:t>
      </w:r>
    </w:p>
    <w:p w:rsidR="00DF4793" w:rsidRDefault="00DF4793" w:rsidP="00595B89">
      <w:pPr>
        <w:pStyle w:val="NoSpacing"/>
        <w:jc w:val="both"/>
        <w:rPr>
          <w:sz w:val="24"/>
          <w:szCs w:val="24"/>
        </w:rPr>
      </w:pPr>
      <w:r>
        <w:rPr>
          <w:sz w:val="24"/>
          <w:szCs w:val="24"/>
        </w:rPr>
        <w:t>4) Glomerularna filtracija je blizu normalnih vrijednosti, usprkos smanjenom protoku</w:t>
      </w:r>
    </w:p>
    <w:p w:rsidR="00DF4793" w:rsidRDefault="00DF4793" w:rsidP="00595B89">
      <w:pPr>
        <w:pStyle w:val="NoSpacing"/>
        <w:jc w:val="both"/>
        <w:rPr>
          <w:sz w:val="24"/>
          <w:szCs w:val="24"/>
        </w:rPr>
      </w:pPr>
      <w:r>
        <w:rPr>
          <w:sz w:val="24"/>
          <w:szCs w:val="24"/>
        </w:rPr>
        <w:t>5) Približno normalan srčani minutni volumen</w:t>
      </w:r>
    </w:p>
    <w:p w:rsidR="00DF4793" w:rsidRDefault="00DF4793" w:rsidP="00595B89">
      <w:pPr>
        <w:pStyle w:val="NoSpacing"/>
        <w:jc w:val="both"/>
        <w:rPr>
          <w:sz w:val="24"/>
          <w:szCs w:val="24"/>
        </w:rPr>
      </w:pPr>
      <w:r>
        <w:rPr>
          <w:sz w:val="24"/>
          <w:szCs w:val="24"/>
        </w:rPr>
        <w:t>6) Ukupan periferni otpor povećan za 40-60%</w:t>
      </w:r>
    </w:p>
    <w:p w:rsidR="0026680C" w:rsidRDefault="0026680C" w:rsidP="00595B89">
      <w:pPr>
        <w:pStyle w:val="NoSpacing"/>
        <w:jc w:val="both"/>
        <w:rPr>
          <w:sz w:val="24"/>
          <w:szCs w:val="24"/>
        </w:rPr>
      </w:pPr>
    </w:p>
    <w:p w:rsidR="0026680C" w:rsidRPr="00502BAD" w:rsidRDefault="0026680C" w:rsidP="00595B89">
      <w:pPr>
        <w:pStyle w:val="NoSpacing"/>
        <w:jc w:val="both"/>
        <w:rPr>
          <w:b/>
          <w:sz w:val="24"/>
          <w:szCs w:val="24"/>
          <w:u w:val="single"/>
        </w:rPr>
      </w:pPr>
      <w:r w:rsidRPr="00502BAD">
        <w:rPr>
          <w:b/>
          <w:sz w:val="24"/>
          <w:szCs w:val="24"/>
          <w:u w:val="single"/>
        </w:rPr>
        <w:t>RENINSKO-ANGIOTENZINSKI SUSTAV</w:t>
      </w:r>
    </w:p>
    <w:p w:rsidR="0026680C" w:rsidRDefault="0026680C" w:rsidP="00595B89">
      <w:pPr>
        <w:pStyle w:val="NoSpacing"/>
        <w:jc w:val="both"/>
        <w:rPr>
          <w:sz w:val="24"/>
          <w:szCs w:val="24"/>
        </w:rPr>
      </w:pPr>
      <w:r w:rsidRPr="0026680C">
        <w:rPr>
          <w:b/>
          <w:sz w:val="24"/>
          <w:szCs w:val="24"/>
        </w:rPr>
        <w:t>Renin</w:t>
      </w:r>
      <w:r>
        <w:rPr>
          <w:sz w:val="24"/>
          <w:szCs w:val="24"/>
        </w:rPr>
        <w:t xml:space="preserve"> – mali proteinski enzim koji se oslobađa iz bubrega kada krvni tlak padne prenisko, te povisuje krvni tlak.</w:t>
      </w:r>
    </w:p>
    <w:p w:rsidR="0026680C" w:rsidRDefault="0026680C" w:rsidP="00595B89">
      <w:pPr>
        <w:pStyle w:val="NoSpacing"/>
        <w:jc w:val="both"/>
        <w:rPr>
          <w:sz w:val="24"/>
          <w:szCs w:val="24"/>
        </w:rPr>
      </w:pPr>
      <w:r>
        <w:rPr>
          <w:sz w:val="24"/>
          <w:szCs w:val="24"/>
        </w:rPr>
        <w:t>1) Renin se stvara i pohranjuje u bubrežnim jukstaglomerularnim stanicama, u inaktivnom ubliku prorenin, koji se snižavanjem tlaka razgrađuje i oslobađa se renin.</w:t>
      </w:r>
    </w:p>
    <w:p w:rsidR="0026680C" w:rsidRDefault="0026680C" w:rsidP="00595B89">
      <w:pPr>
        <w:pStyle w:val="NoSpacing"/>
        <w:jc w:val="both"/>
        <w:rPr>
          <w:sz w:val="24"/>
          <w:szCs w:val="24"/>
        </w:rPr>
      </w:pPr>
      <w:r>
        <w:rPr>
          <w:sz w:val="24"/>
          <w:szCs w:val="24"/>
        </w:rPr>
        <w:t>2) Renin enzimski djeluje na bjelančevinu reninski supstrat (angiotenzinogen) i oslobađa se angiotenzinogen I.</w:t>
      </w:r>
    </w:p>
    <w:p w:rsidR="0026680C" w:rsidRDefault="0026680C" w:rsidP="00595B89">
      <w:pPr>
        <w:pStyle w:val="NoSpacing"/>
        <w:jc w:val="both"/>
        <w:rPr>
          <w:sz w:val="24"/>
          <w:szCs w:val="24"/>
        </w:rPr>
      </w:pPr>
      <w:r>
        <w:rPr>
          <w:sz w:val="24"/>
          <w:szCs w:val="24"/>
        </w:rPr>
        <w:lastRenderedPageBreak/>
        <w:t>3) Od angiotenzinogena I se odvajaju 2 molekule i nastaje angiotenzinogen II, peptid od 8 aminokiselina, a uzrokuje vazokonstrikciju, te djeluje na bubrege kako bi smanjili izlučivanje soli i vode, a također uzrokuje lučenje aldosterona koji povećava reapsorpciju vode.</w:t>
      </w:r>
    </w:p>
    <w:p w:rsidR="0026680C" w:rsidRDefault="0026680C" w:rsidP="00595B89">
      <w:pPr>
        <w:pStyle w:val="NoSpacing"/>
        <w:jc w:val="both"/>
        <w:rPr>
          <w:sz w:val="24"/>
          <w:szCs w:val="24"/>
        </w:rPr>
      </w:pPr>
      <w:r>
        <w:rPr>
          <w:sz w:val="24"/>
          <w:szCs w:val="24"/>
        </w:rPr>
        <w:t>4) Angiotenzin II ostaje u krvi samo minutu-dvije jer ga brzo inaktiviraju mnogi krvni i tkivni enzimi, angiotenzinaza.</w:t>
      </w:r>
    </w:p>
    <w:p w:rsidR="00DF4793" w:rsidRDefault="00DF4793" w:rsidP="00595B89">
      <w:pPr>
        <w:pStyle w:val="NoSpacing"/>
        <w:jc w:val="both"/>
        <w:rPr>
          <w:sz w:val="24"/>
          <w:szCs w:val="24"/>
        </w:rPr>
      </w:pPr>
    </w:p>
    <w:p w:rsidR="00DF4793" w:rsidRPr="00502BAD" w:rsidRDefault="00DF4793" w:rsidP="00595B89">
      <w:pPr>
        <w:pStyle w:val="NoSpacing"/>
        <w:jc w:val="both"/>
        <w:rPr>
          <w:b/>
          <w:sz w:val="24"/>
          <w:szCs w:val="24"/>
        </w:rPr>
      </w:pPr>
      <w:r w:rsidRPr="00502BAD">
        <w:rPr>
          <w:b/>
          <w:sz w:val="24"/>
          <w:szCs w:val="24"/>
        </w:rPr>
        <w:t>MEHANIZMI ZA KONTROLU TLAKA KOJI DJELUJU BRZO (unutar minuta i sekundi):</w:t>
      </w:r>
    </w:p>
    <w:p w:rsidR="00DF4793" w:rsidRDefault="00DF4793" w:rsidP="00595B89">
      <w:pPr>
        <w:pStyle w:val="NoSpacing"/>
        <w:jc w:val="both"/>
        <w:rPr>
          <w:sz w:val="24"/>
          <w:szCs w:val="24"/>
        </w:rPr>
      </w:pPr>
      <w:r>
        <w:rPr>
          <w:sz w:val="24"/>
          <w:szCs w:val="24"/>
        </w:rPr>
        <w:t>1) Baroreceptorski mehanizam</w:t>
      </w:r>
    </w:p>
    <w:p w:rsidR="00DF4793" w:rsidRDefault="00DF4793" w:rsidP="00595B89">
      <w:pPr>
        <w:pStyle w:val="NoSpacing"/>
        <w:jc w:val="both"/>
        <w:rPr>
          <w:sz w:val="24"/>
          <w:szCs w:val="24"/>
        </w:rPr>
      </w:pPr>
      <w:r>
        <w:rPr>
          <w:sz w:val="24"/>
          <w:szCs w:val="24"/>
        </w:rPr>
        <w:t>2) Kemoreceptorski mehanizam</w:t>
      </w:r>
    </w:p>
    <w:p w:rsidR="00DF4793" w:rsidRDefault="00DF4793" w:rsidP="00595B89">
      <w:pPr>
        <w:pStyle w:val="NoSpacing"/>
        <w:jc w:val="both"/>
        <w:rPr>
          <w:sz w:val="24"/>
          <w:szCs w:val="24"/>
        </w:rPr>
      </w:pPr>
      <w:r>
        <w:rPr>
          <w:sz w:val="24"/>
          <w:szCs w:val="24"/>
        </w:rPr>
        <w:t>3) Ishemijski mehanizam</w:t>
      </w:r>
    </w:p>
    <w:p w:rsidR="00DF4793" w:rsidRPr="00502BAD" w:rsidRDefault="00DF4793" w:rsidP="00595B89">
      <w:pPr>
        <w:pStyle w:val="NoSpacing"/>
        <w:jc w:val="both"/>
        <w:rPr>
          <w:b/>
          <w:sz w:val="24"/>
          <w:szCs w:val="24"/>
        </w:rPr>
      </w:pPr>
      <w:r w:rsidRPr="00502BAD">
        <w:rPr>
          <w:b/>
          <w:sz w:val="24"/>
          <w:szCs w:val="24"/>
        </w:rPr>
        <w:t>MEHANIZMI ZA KONTROLU TLAKA KOJI DJELUJU U SREDNJEM RAZDOBLJU:</w:t>
      </w:r>
    </w:p>
    <w:p w:rsidR="00DF4793" w:rsidRPr="00502BAD" w:rsidRDefault="00DF4793" w:rsidP="00595B89">
      <w:pPr>
        <w:pStyle w:val="NoSpacing"/>
        <w:jc w:val="both"/>
        <w:rPr>
          <w:b/>
          <w:sz w:val="24"/>
          <w:szCs w:val="24"/>
        </w:rPr>
      </w:pPr>
      <w:r w:rsidRPr="00502BAD">
        <w:rPr>
          <w:b/>
          <w:sz w:val="24"/>
          <w:szCs w:val="24"/>
        </w:rPr>
        <w:t>1) Reninsko-angiotenzinski mehanizam</w:t>
      </w:r>
    </w:p>
    <w:p w:rsidR="00DF4793" w:rsidRDefault="00DF4793" w:rsidP="00595B89">
      <w:pPr>
        <w:pStyle w:val="NoSpacing"/>
        <w:jc w:val="both"/>
        <w:rPr>
          <w:sz w:val="24"/>
          <w:szCs w:val="24"/>
        </w:rPr>
      </w:pPr>
      <w:r>
        <w:rPr>
          <w:sz w:val="24"/>
          <w:szCs w:val="24"/>
        </w:rPr>
        <w:t>2) Stresna relaksacija žila</w:t>
      </w:r>
    </w:p>
    <w:p w:rsidR="00DF4793" w:rsidRDefault="00DF4793" w:rsidP="00595B89">
      <w:pPr>
        <w:pStyle w:val="NoSpacing"/>
        <w:jc w:val="both"/>
        <w:rPr>
          <w:sz w:val="24"/>
          <w:szCs w:val="24"/>
        </w:rPr>
      </w:pPr>
      <w:r>
        <w:rPr>
          <w:sz w:val="24"/>
          <w:szCs w:val="24"/>
        </w:rPr>
        <w:t>3) Pomak tekućine kroz kapilarnu stjenku kako bi se uspostavio nužan krvni volumen</w:t>
      </w:r>
    </w:p>
    <w:p w:rsidR="00DF4793" w:rsidRPr="00502BAD" w:rsidRDefault="00DF4793" w:rsidP="00595B89">
      <w:pPr>
        <w:pStyle w:val="NoSpacing"/>
        <w:jc w:val="both"/>
        <w:rPr>
          <w:b/>
          <w:sz w:val="24"/>
          <w:szCs w:val="24"/>
        </w:rPr>
      </w:pPr>
      <w:r w:rsidRPr="00502BAD">
        <w:rPr>
          <w:b/>
          <w:sz w:val="24"/>
          <w:szCs w:val="24"/>
        </w:rPr>
        <w:t>DUGOROČNI MEHANIZMI ZA REGULACIJU TLAKA:</w:t>
      </w:r>
    </w:p>
    <w:p w:rsidR="00DF4793" w:rsidRDefault="00DF4793" w:rsidP="00595B89">
      <w:pPr>
        <w:pStyle w:val="NoSpacing"/>
        <w:jc w:val="both"/>
        <w:rPr>
          <w:sz w:val="24"/>
          <w:szCs w:val="24"/>
        </w:rPr>
      </w:pPr>
      <w:r>
        <w:rPr>
          <w:sz w:val="24"/>
          <w:szCs w:val="24"/>
        </w:rPr>
        <w:t>- kontrolni mehanizam bubrezi-krvni volumen</w:t>
      </w:r>
    </w:p>
    <w:p w:rsidR="008D609A" w:rsidRDefault="008D609A" w:rsidP="00595B89">
      <w:pPr>
        <w:pStyle w:val="NoSpacing"/>
        <w:jc w:val="both"/>
        <w:rPr>
          <w:sz w:val="24"/>
          <w:szCs w:val="24"/>
        </w:rPr>
      </w:pPr>
    </w:p>
    <w:p w:rsidR="008D609A" w:rsidRDefault="008D609A" w:rsidP="00595B89">
      <w:pPr>
        <w:pStyle w:val="NoSpacing"/>
        <w:jc w:val="both"/>
        <w:rPr>
          <w:sz w:val="24"/>
          <w:szCs w:val="24"/>
        </w:rPr>
      </w:pPr>
    </w:p>
    <w:p w:rsidR="008D609A" w:rsidRPr="000F4735" w:rsidRDefault="008D609A" w:rsidP="00595B89">
      <w:pPr>
        <w:pStyle w:val="NoSpacing"/>
        <w:jc w:val="both"/>
        <w:rPr>
          <w:b/>
          <w:sz w:val="24"/>
          <w:szCs w:val="24"/>
          <w:u w:val="single"/>
        </w:rPr>
      </w:pPr>
      <w:r w:rsidRPr="000F4735">
        <w:rPr>
          <w:b/>
          <w:sz w:val="24"/>
          <w:szCs w:val="24"/>
          <w:u w:val="single"/>
        </w:rPr>
        <w:t>SRČANI MINUTNI VOLUMEN</w:t>
      </w:r>
    </w:p>
    <w:p w:rsidR="008D609A" w:rsidRDefault="008D609A" w:rsidP="00595B89">
      <w:pPr>
        <w:pStyle w:val="NoSpacing"/>
        <w:jc w:val="both"/>
        <w:rPr>
          <w:sz w:val="24"/>
          <w:szCs w:val="24"/>
        </w:rPr>
      </w:pPr>
      <w:r w:rsidRPr="008D609A">
        <w:rPr>
          <w:sz w:val="24"/>
          <w:szCs w:val="24"/>
        </w:rPr>
        <w:sym w:font="Wingdings" w:char="F0E0"/>
      </w:r>
      <w:r>
        <w:rPr>
          <w:sz w:val="24"/>
          <w:szCs w:val="24"/>
        </w:rPr>
        <w:t xml:space="preserve"> Količina krvi koju lijevi ventrikul izbacuje svake minute u aortu.</w:t>
      </w:r>
    </w:p>
    <w:p w:rsidR="008D609A" w:rsidRDefault="008D609A" w:rsidP="00595B89">
      <w:pPr>
        <w:pStyle w:val="NoSpacing"/>
        <w:jc w:val="both"/>
        <w:rPr>
          <w:sz w:val="24"/>
          <w:szCs w:val="24"/>
        </w:rPr>
      </w:pPr>
      <w:r w:rsidRPr="008D609A">
        <w:rPr>
          <w:sz w:val="24"/>
          <w:szCs w:val="24"/>
        </w:rPr>
        <w:sym w:font="Wingdings" w:char="F0E0"/>
      </w:r>
      <w:r>
        <w:rPr>
          <w:sz w:val="24"/>
          <w:szCs w:val="24"/>
        </w:rPr>
        <w:t xml:space="preserve"> Normalan 5 L/ min (povećava se razmjerno površini tijela i tkivnom metabolizmu)</w:t>
      </w:r>
    </w:p>
    <w:p w:rsidR="008D609A" w:rsidRDefault="008D609A" w:rsidP="00595B89">
      <w:pPr>
        <w:pStyle w:val="NoSpacing"/>
        <w:jc w:val="both"/>
        <w:rPr>
          <w:sz w:val="24"/>
          <w:szCs w:val="24"/>
        </w:rPr>
      </w:pPr>
      <w:r w:rsidRPr="000F4735">
        <w:rPr>
          <w:b/>
          <w:sz w:val="24"/>
          <w:szCs w:val="24"/>
        </w:rPr>
        <w:t>Venski priljev</w:t>
      </w:r>
      <w:r>
        <w:rPr>
          <w:sz w:val="24"/>
          <w:szCs w:val="24"/>
        </w:rPr>
        <w:t xml:space="preserve"> </w:t>
      </w:r>
      <w:r w:rsidRPr="008D609A">
        <w:rPr>
          <w:sz w:val="24"/>
          <w:szCs w:val="24"/>
        </w:rPr>
        <w:sym w:font="Wingdings" w:char="F0E0"/>
      </w:r>
      <w:r>
        <w:rPr>
          <w:sz w:val="24"/>
          <w:szCs w:val="24"/>
        </w:rPr>
        <w:t xml:space="preserve"> dotok krvi iz vena u srce; zbroj svih lokalnih protoka u pojedinim dijelovima cirkulacije.</w:t>
      </w:r>
    </w:p>
    <w:p w:rsidR="008D609A" w:rsidRDefault="008D609A" w:rsidP="00595B89">
      <w:pPr>
        <w:pStyle w:val="NoSpacing"/>
        <w:jc w:val="both"/>
        <w:rPr>
          <w:sz w:val="24"/>
          <w:szCs w:val="24"/>
        </w:rPr>
      </w:pPr>
      <w:r w:rsidRPr="000F4735">
        <w:rPr>
          <w:b/>
          <w:sz w:val="24"/>
          <w:szCs w:val="24"/>
        </w:rPr>
        <w:t>Frank-Starlingov srčani zakon</w:t>
      </w:r>
      <w:r>
        <w:rPr>
          <w:sz w:val="24"/>
          <w:szCs w:val="24"/>
        </w:rPr>
        <w:t xml:space="preserve"> </w:t>
      </w:r>
      <w:r w:rsidRPr="008D609A">
        <w:rPr>
          <w:sz w:val="24"/>
          <w:szCs w:val="24"/>
        </w:rPr>
        <w:sym w:font="Wingdings" w:char="F0E0"/>
      </w:r>
      <w:r>
        <w:rPr>
          <w:sz w:val="24"/>
          <w:szCs w:val="24"/>
        </w:rPr>
        <w:t xml:space="preserve"> srce ima vlastiti mehanizam koji mu omogućuje da automatski crpi bilo koju količinu krvi koja iz vena dospije u desni atrij.</w:t>
      </w:r>
    </w:p>
    <w:p w:rsidR="00424BD7" w:rsidRDefault="00424BD7" w:rsidP="00595B89">
      <w:pPr>
        <w:pStyle w:val="NoSpacing"/>
        <w:jc w:val="both"/>
        <w:rPr>
          <w:sz w:val="24"/>
          <w:szCs w:val="24"/>
        </w:rPr>
      </w:pPr>
    </w:p>
    <w:p w:rsidR="008D609A" w:rsidRPr="000F4735" w:rsidRDefault="008D609A" w:rsidP="00595B89">
      <w:pPr>
        <w:pStyle w:val="NoSpacing"/>
        <w:jc w:val="both"/>
        <w:rPr>
          <w:b/>
          <w:sz w:val="24"/>
          <w:szCs w:val="24"/>
        </w:rPr>
      </w:pPr>
      <w:r w:rsidRPr="000F4735">
        <w:rPr>
          <w:b/>
          <w:sz w:val="24"/>
          <w:szCs w:val="24"/>
        </w:rPr>
        <w:t>Čimbenici koji uzrokuju da srce crpi više nego što je normalno:</w:t>
      </w:r>
    </w:p>
    <w:p w:rsidR="008D609A" w:rsidRDefault="008D609A" w:rsidP="00595B89">
      <w:pPr>
        <w:pStyle w:val="NoSpacing"/>
        <w:jc w:val="both"/>
        <w:rPr>
          <w:sz w:val="24"/>
          <w:szCs w:val="24"/>
        </w:rPr>
      </w:pPr>
      <w:r>
        <w:rPr>
          <w:sz w:val="24"/>
          <w:szCs w:val="24"/>
        </w:rPr>
        <w:t>1) živčana stimulacija</w:t>
      </w:r>
    </w:p>
    <w:p w:rsidR="008D609A" w:rsidRDefault="008D609A" w:rsidP="00595B89">
      <w:pPr>
        <w:pStyle w:val="NoSpacing"/>
        <w:jc w:val="both"/>
        <w:rPr>
          <w:sz w:val="24"/>
          <w:szCs w:val="24"/>
        </w:rPr>
      </w:pPr>
      <w:r>
        <w:rPr>
          <w:sz w:val="24"/>
          <w:szCs w:val="24"/>
        </w:rPr>
        <w:t>2) hipertrofija srčanog mišića</w:t>
      </w:r>
    </w:p>
    <w:p w:rsidR="00424BD7" w:rsidRDefault="00424BD7" w:rsidP="00595B89">
      <w:pPr>
        <w:pStyle w:val="NoSpacing"/>
        <w:jc w:val="both"/>
        <w:rPr>
          <w:sz w:val="24"/>
          <w:szCs w:val="24"/>
        </w:rPr>
      </w:pPr>
    </w:p>
    <w:p w:rsidR="008D609A" w:rsidRDefault="008D609A" w:rsidP="00595B89">
      <w:pPr>
        <w:pStyle w:val="NoSpacing"/>
        <w:jc w:val="both"/>
        <w:rPr>
          <w:sz w:val="24"/>
          <w:szCs w:val="24"/>
        </w:rPr>
      </w:pPr>
      <w:r w:rsidRPr="000F4735">
        <w:rPr>
          <w:b/>
          <w:sz w:val="24"/>
          <w:szCs w:val="24"/>
        </w:rPr>
        <w:t>Čimbenici koji uzrokuju slabiju djelotvornost srca</w:t>
      </w:r>
      <w:r>
        <w:rPr>
          <w:sz w:val="24"/>
          <w:szCs w:val="24"/>
        </w:rPr>
        <w:t>:</w:t>
      </w:r>
    </w:p>
    <w:p w:rsidR="008D609A" w:rsidRDefault="008D609A" w:rsidP="00595B89">
      <w:pPr>
        <w:pStyle w:val="NoSpacing"/>
        <w:jc w:val="both"/>
        <w:rPr>
          <w:sz w:val="24"/>
          <w:szCs w:val="24"/>
        </w:rPr>
      </w:pPr>
      <w:r>
        <w:rPr>
          <w:sz w:val="24"/>
          <w:szCs w:val="24"/>
        </w:rPr>
        <w:t>1) inhibicija živčanog podraživanja srca</w:t>
      </w:r>
    </w:p>
    <w:p w:rsidR="008D609A" w:rsidRDefault="008D609A" w:rsidP="00595B89">
      <w:pPr>
        <w:pStyle w:val="NoSpacing"/>
        <w:jc w:val="both"/>
        <w:rPr>
          <w:sz w:val="24"/>
          <w:szCs w:val="24"/>
        </w:rPr>
      </w:pPr>
      <w:r>
        <w:rPr>
          <w:sz w:val="24"/>
          <w:szCs w:val="24"/>
        </w:rPr>
        <w:t>2) patološki čimbenici – poremećen ritam ili frekvencija srčanih otkucaja</w:t>
      </w:r>
    </w:p>
    <w:p w:rsidR="008D609A" w:rsidRDefault="008D609A" w:rsidP="00595B89">
      <w:pPr>
        <w:pStyle w:val="NoSpacing"/>
        <w:jc w:val="both"/>
        <w:rPr>
          <w:sz w:val="24"/>
          <w:szCs w:val="24"/>
        </w:rPr>
      </w:pPr>
      <w:r>
        <w:rPr>
          <w:sz w:val="24"/>
          <w:szCs w:val="24"/>
        </w:rPr>
        <w:t>3) bolesti srčanih valvula</w:t>
      </w:r>
    </w:p>
    <w:p w:rsidR="008D609A" w:rsidRDefault="008D609A" w:rsidP="00595B89">
      <w:pPr>
        <w:pStyle w:val="NoSpacing"/>
        <w:jc w:val="both"/>
        <w:rPr>
          <w:sz w:val="24"/>
          <w:szCs w:val="24"/>
        </w:rPr>
      </w:pPr>
      <w:r>
        <w:rPr>
          <w:sz w:val="24"/>
          <w:szCs w:val="24"/>
        </w:rPr>
        <w:t>4) povećan arterijski tlak pri kojem srce mora crpsti (hipertenzija)</w:t>
      </w:r>
    </w:p>
    <w:p w:rsidR="008D609A" w:rsidRDefault="008D609A" w:rsidP="00595B89">
      <w:pPr>
        <w:pStyle w:val="NoSpacing"/>
        <w:jc w:val="both"/>
        <w:rPr>
          <w:sz w:val="24"/>
          <w:szCs w:val="24"/>
        </w:rPr>
      </w:pPr>
      <w:r>
        <w:rPr>
          <w:sz w:val="24"/>
          <w:szCs w:val="24"/>
        </w:rPr>
        <w:t>5) prirođene bolesti srca</w:t>
      </w:r>
    </w:p>
    <w:p w:rsidR="008D609A" w:rsidRDefault="008D609A" w:rsidP="00595B89">
      <w:pPr>
        <w:pStyle w:val="NoSpacing"/>
        <w:jc w:val="both"/>
        <w:rPr>
          <w:sz w:val="24"/>
          <w:szCs w:val="24"/>
        </w:rPr>
      </w:pPr>
      <w:r>
        <w:rPr>
          <w:sz w:val="24"/>
          <w:szCs w:val="24"/>
        </w:rPr>
        <w:t>6) miokarditis</w:t>
      </w:r>
    </w:p>
    <w:p w:rsidR="008D609A" w:rsidRDefault="008D609A" w:rsidP="00595B89">
      <w:pPr>
        <w:pStyle w:val="NoSpacing"/>
        <w:jc w:val="both"/>
        <w:rPr>
          <w:sz w:val="24"/>
          <w:szCs w:val="24"/>
        </w:rPr>
      </w:pPr>
      <w:r>
        <w:rPr>
          <w:sz w:val="24"/>
          <w:szCs w:val="24"/>
        </w:rPr>
        <w:t>7) srčana anoksija</w:t>
      </w:r>
    </w:p>
    <w:p w:rsidR="008D609A" w:rsidRDefault="008D609A" w:rsidP="00595B89">
      <w:pPr>
        <w:pStyle w:val="NoSpacing"/>
        <w:jc w:val="both"/>
        <w:rPr>
          <w:sz w:val="24"/>
          <w:szCs w:val="24"/>
        </w:rPr>
      </w:pPr>
      <w:r>
        <w:rPr>
          <w:sz w:val="24"/>
          <w:szCs w:val="24"/>
        </w:rPr>
        <w:t>8) srčana oštećenja ili otrovanja</w:t>
      </w:r>
    </w:p>
    <w:p w:rsidR="00424BD7" w:rsidRDefault="00424BD7" w:rsidP="00595B89">
      <w:pPr>
        <w:pStyle w:val="NoSpacing"/>
        <w:jc w:val="both"/>
        <w:rPr>
          <w:sz w:val="24"/>
          <w:szCs w:val="24"/>
        </w:rPr>
      </w:pPr>
    </w:p>
    <w:p w:rsidR="008D609A" w:rsidRDefault="008D609A" w:rsidP="00595B89">
      <w:pPr>
        <w:pStyle w:val="NoSpacing"/>
        <w:jc w:val="both"/>
        <w:rPr>
          <w:sz w:val="24"/>
          <w:szCs w:val="24"/>
        </w:rPr>
      </w:pPr>
      <w:r w:rsidRPr="000F4735">
        <w:rPr>
          <w:b/>
          <w:sz w:val="24"/>
          <w:szCs w:val="24"/>
        </w:rPr>
        <w:t>Čimbenici koji mogu povećati srčani minutni volumen iznad normalne vrijednosti</w:t>
      </w:r>
      <w:r w:rsidR="00424BD7">
        <w:rPr>
          <w:sz w:val="24"/>
          <w:szCs w:val="24"/>
        </w:rPr>
        <w:t xml:space="preserve"> (svi uzrokuju trajno smanjenje ukupnog perifernog otpora):</w:t>
      </w:r>
    </w:p>
    <w:p w:rsidR="00424BD7" w:rsidRDefault="00424BD7" w:rsidP="00595B89">
      <w:pPr>
        <w:pStyle w:val="NoSpacing"/>
        <w:jc w:val="both"/>
        <w:rPr>
          <w:sz w:val="24"/>
          <w:szCs w:val="24"/>
        </w:rPr>
      </w:pPr>
      <w:r>
        <w:rPr>
          <w:sz w:val="24"/>
          <w:szCs w:val="24"/>
        </w:rPr>
        <w:t>1) Beriberi – nedovoljna količina tiamina</w:t>
      </w:r>
    </w:p>
    <w:p w:rsidR="00424BD7" w:rsidRDefault="00424BD7" w:rsidP="00595B89">
      <w:pPr>
        <w:pStyle w:val="NoSpacing"/>
        <w:jc w:val="both"/>
        <w:rPr>
          <w:sz w:val="24"/>
          <w:szCs w:val="24"/>
        </w:rPr>
      </w:pPr>
      <w:r>
        <w:rPr>
          <w:sz w:val="24"/>
          <w:szCs w:val="24"/>
        </w:rPr>
        <w:t>2) Arterio-venska fistula (shunt) – kada nastane fistula goleme količine krvi otječu iz arterije izravno u venu</w:t>
      </w:r>
    </w:p>
    <w:p w:rsidR="00424BD7" w:rsidRDefault="00424BD7" w:rsidP="00595B89">
      <w:pPr>
        <w:pStyle w:val="NoSpacing"/>
        <w:jc w:val="both"/>
        <w:rPr>
          <w:sz w:val="24"/>
          <w:szCs w:val="24"/>
        </w:rPr>
      </w:pPr>
      <w:r>
        <w:rPr>
          <w:sz w:val="24"/>
          <w:szCs w:val="24"/>
        </w:rPr>
        <w:t>3) Hipertireoza – povećan metabolizam svih tkiva u organizmu</w:t>
      </w:r>
    </w:p>
    <w:p w:rsidR="00424BD7" w:rsidRDefault="00424BD7" w:rsidP="00595B89">
      <w:pPr>
        <w:pStyle w:val="NoSpacing"/>
        <w:jc w:val="both"/>
        <w:rPr>
          <w:sz w:val="24"/>
          <w:szCs w:val="24"/>
        </w:rPr>
      </w:pPr>
      <w:r>
        <w:rPr>
          <w:sz w:val="24"/>
          <w:szCs w:val="24"/>
        </w:rPr>
        <w:t>4) Anemija – smanjena viskoznost krvi, smanjeno otpuštanje kisika u tkiva</w:t>
      </w:r>
    </w:p>
    <w:p w:rsidR="00424BD7" w:rsidRPr="000F4735" w:rsidRDefault="00424BD7" w:rsidP="00595B89">
      <w:pPr>
        <w:pStyle w:val="NoSpacing"/>
        <w:jc w:val="both"/>
        <w:rPr>
          <w:b/>
          <w:sz w:val="24"/>
          <w:szCs w:val="24"/>
        </w:rPr>
      </w:pPr>
      <w:r w:rsidRPr="000F4735">
        <w:rPr>
          <w:b/>
          <w:sz w:val="24"/>
          <w:szCs w:val="24"/>
        </w:rPr>
        <w:lastRenderedPageBreak/>
        <w:t>Smanjenje srčanog minutnog volumena:</w:t>
      </w:r>
    </w:p>
    <w:p w:rsidR="00424BD7" w:rsidRDefault="00424BD7" w:rsidP="00595B89">
      <w:pPr>
        <w:pStyle w:val="NoSpacing"/>
        <w:jc w:val="both"/>
        <w:rPr>
          <w:sz w:val="24"/>
          <w:szCs w:val="24"/>
        </w:rPr>
      </w:pPr>
      <w:r>
        <w:rPr>
          <w:sz w:val="24"/>
          <w:szCs w:val="24"/>
        </w:rPr>
        <w:t>1) Uzrokovano srčanim čimbenicima – teški miokardni infarkt, teška oštećenja srčanih zalistaka, miokarditis, srčana tamponada, neki metabolički srčani poremećaji</w:t>
      </w:r>
    </w:p>
    <w:p w:rsidR="00424BD7" w:rsidRDefault="00424BD7" w:rsidP="00595B89">
      <w:pPr>
        <w:pStyle w:val="NoSpacing"/>
        <w:jc w:val="both"/>
        <w:rPr>
          <w:sz w:val="24"/>
          <w:szCs w:val="24"/>
        </w:rPr>
      </w:pPr>
      <w:r>
        <w:rPr>
          <w:sz w:val="24"/>
          <w:szCs w:val="24"/>
        </w:rPr>
        <w:t>2) Uzrokovano perifernim čimbenicima – smanjen krvni volumen, akutna venska dilatacija</w:t>
      </w:r>
    </w:p>
    <w:p w:rsidR="00424BD7" w:rsidRDefault="00424BD7" w:rsidP="00595B89">
      <w:pPr>
        <w:pStyle w:val="NoSpacing"/>
        <w:jc w:val="both"/>
        <w:rPr>
          <w:sz w:val="24"/>
          <w:szCs w:val="24"/>
        </w:rPr>
      </w:pPr>
    </w:p>
    <w:p w:rsidR="00424BD7" w:rsidRPr="000F4735" w:rsidRDefault="00424BD7" w:rsidP="00595B89">
      <w:pPr>
        <w:pStyle w:val="NoSpacing"/>
        <w:jc w:val="both"/>
        <w:rPr>
          <w:b/>
          <w:sz w:val="24"/>
          <w:szCs w:val="24"/>
        </w:rPr>
      </w:pPr>
      <w:r w:rsidRPr="000F4735">
        <w:rPr>
          <w:b/>
          <w:sz w:val="24"/>
          <w:szCs w:val="24"/>
        </w:rPr>
        <w:t>METODE ZA MJERENJE SRČANOG MINUTNOG VOLUMENA:</w:t>
      </w:r>
    </w:p>
    <w:p w:rsidR="00424BD7" w:rsidRDefault="0093585E" w:rsidP="00595B89">
      <w:pPr>
        <w:pStyle w:val="NoSpacing"/>
        <w:jc w:val="both"/>
        <w:rPr>
          <w:sz w:val="24"/>
          <w:szCs w:val="24"/>
        </w:rPr>
      </w:pPr>
      <w:r>
        <w:rPr>
          <w:sz w:val="24"/>
          <w:szCs w:val="24"/>
        </w:rPr>
        <w:t>1) Fickova metoda s pomoću kisika</w:t>
      </w:r>
    </w:p>
    <w:p w:rsidR="0093585E" w:rsidRDefault="0093585E" w:rsidP="00595B89">
      <w:pPr>
        <w:pStyle w:val="NoSpacing"/>
        <w:jc w:val="both"/>
        <w:rPr>
          <w:sz w:val="24"/>
          <w:szCs w:val="24"/>
        </w:rPr>
      </w:pPr>
      <w:r>
        <w:rPr>
          <w:sz w:val="24"/>
          <w:szCs w:val="24"/>
        </w:rPr>
        <w:t>2) Metoda s pomoću razrjeđivanja indikatora</w:t>
      </w:r>
    </w:p>
    <w:p w:rsidR="0093585E" w:rsidRDefault="0093585E" w:rsidP="00595B89">
      <w:pPr>
        <w:pStyle w:val="NoSpacing"/>
        <w:jc w:val="both"/>
        <w:rPr>
          <w:sz w:val="24"/>
          <w:szCs w:val="24"/>
        </w:rPr>
      </w:pPr>
    </w:p>
    <w:p w:rsidR="0093585E" w:rsidRPr="000F4735" w:rsidRDefault="0093585E" w:rsidP="00595B89">
      <w:pPr>
        <w:pStyle w:val="NoSpacing"/>
        <w:jc w:val="both"/>
        <w:rPr>
          <w:b/>
          <w:sz w:val="24"/>
          <w:szCs w:val="24"/>
          <w:u w:val="single"/>
        </w:rPr>
      </w:pPr>
      <w:r w:rsidRPr="000F4735">
        <w:rPr>
          <w:b/>
          <w:sz w:val="24"/>
          <w:szCs w:val="24"/>
          <w:u w:val="single"/>
        </w:rPr>
        <w:t>CIRKULACIJSKI ŠOK</w:t>
      </w:r>
    </w:p>
    <w:p w:rsidR="0093585E" w:rsidRDefault="0093585E" w:rsidP="00595B89">
      <w:pPr>
        <w:pStyle w:val="NoSpacing"/>
        <w:jc w:val="both"/>
        <w:rPr>
          <w:sz w:val="24"/>
          <w:szCs w:val="24"/>
        </w:rPr>
      </w:pPr>
      <w:r w:rsidRPr="0093585E">
        <w:rPr>
          <w:sz w:val="24"/>
          <w:szCs w:val="24"/>
        </w:rPr>
        <w:sym w:font="Wingdings" w:char="F0E0"/>
      </w:r>
      <w:r>
        <w:rPr>
          <w:sz w:val="24"/>
          <w:szCs w:val="24"/>
        </w:rPr>
        <w:t xml:space="preserve"> stanje u kojem je krvni protok kroz tijelo općenito neprimjeren, toliko da slaba opskrba kisikom i hranjivim tvarima uzrokuju tkivno oštećenje.</w:t>
      </w:r>
    </w:p>
    <w:p w:rsidR="0093585E" w:rsidRDefault="0093585E" w:rsidP="00595B89">
      <w:pPr>
        <w:pStyle w:val="NoSpacing"/>
        <w:jc w:val="both"/>
        <w:rPr>
          <w:sz w:val="24"/>
          <w:szCs w:val="24"/>
        </w:rPr>
      </w:pPr>
      <w:r w:rsidRPr="000F4735">
        <w:rPr>
          <w:b/>
          <w:sz w:val="24"/>
          <w:szCs w:val="24"/>
        </w:rPr>
        <w:t>Cirkulacijski šok uzrokovan smanjenim srčanim minutnim volumenom</w:t>
      </w:r>
      <w:r>
        <w:rPr>
          <w:sz w:val="24"/>
          <w:szCs w:val="24"/>
        </w:rPr>
        <w:t>:</w:t>
      </w:r>
    </w:p>
    <w:p w:rsidR="0093585E" w:rsidRDefault="0093585E" w:rsidP="00595B89">
      <w:pPr>
        <w:pStyle w:val="NoSpacing"/>
        <w:jc w:val="both"/>
        <w:rPr>
          <w:sz w:val="24"/>
          <w:szCs w:val="24"/>
        </w:rPr>
      </w:pPr>
      <w:r>
        <w:rPr>
          <w:sz w:val="24"/>
          <w:szCs w:val="24"/>
        </w:rPr>
        <w:t>1) Kardiogeni šok – zbog smanjene sposobnosti srčanog crpljenja, što uzrokuju miokardni infarkt, toksična stanja srca, poremećaji srčanih zalistaka, srčane aritmije i dr.</w:t>
      </w:r>
    </w:p>
    <w:p w:rsidR="0093585E" w:rsidRDefault="0093585E" w:rsidP="00595B89">
      <w:pPr>
        <w:pStyle w:val="NoSpacing"/>
        <w:jc w:val="both"/>
        <w:rPr>
          <w:sz w:val="24"/>
          <w:szCs w:val="24"/>
        </w:rPr>
      </w:pPr>
      <w:r>
        <w:rPr>
          <w:sz w:val="24"/>
          <w:szCs w:val="24"/>
        </w:rPr>
        <w:t>2) Zbog smanjenog venskog priljeva – što uzrokuju smanjenje vazomotoričkog tonusa ili zapreke krvnom protoku</w:t>
      </w:r>
    </w:p>
    <w:p w:rsidR="0093585E" w:rsidRDefault="0093585E" w:rsidP="00595B89">
      <w:pPr>
        <w:pStyle w:val="NoSpacing"/>
        <w:jc w:val="both"/>
        <w:rPr>
          <w:sz w:val="24"/>
          <w:szCs w:val="24"/>
        </w:rPr>
      </w:pPr>
    </w:p>
    <w:p w:rsidR="0093585E" w:rsidRPr="000F4735" w:rsidRDefault="0093585E" w:rsidP="00595B89">
      <w:pPr>
        <w:pStyle w:val="NoSpacing"/>
        <w:jc w:val="both"/>
        <w:rPr>
          <w:b/>
          <w:sz w:val="24"/>
          <w:szCs w:val="24"/>
          <w:u w:val="single"/>
        </w:rPr>
      </w:pPr>
      <w:r w:rsidRPr="000F4735">
        <w:rPr>
          <w:b/>
          <w:sz w:val="24"/>
          <w:szCs w:val="24"/>
          <w:u w:val="single"/>
        </w:rPr>
        <w:t>STADIJI ŠOKA:</w:t>
      </w:r>
    </w:p>
    <w:p w:rsidR="000F4735" w:rsidRDefault="0093585E" w:rsidP="00595B89">
      <w:pPr>
        <w:pStyle w:val="NoSpacing"/>
        <w:jc w:val="both"/>
        <w:rPr>
          <w:sz w:val="24"/>
          <w:szCs w:val="24"/>
        </w:rPr>
      </w:pPr>
      <w:r w:rsidRPr="000F4735">
        <w:rPr>
          <w:b/>
          <w:sz w:val="24"/>
          <w:szCs w:val="24"/>
        </w:rPr>
        <w:t>1) NEPROGESTIVNI STADIJ (kompenzirani)</w:t>
      </w:r>
      <w:r>
        <w:rPr>
          <w:sz w:val="24"/>
          <w:szCs w:val="24"/>
        </w:rPr>
        <w:t xml:space="preserve"> – normalni cirkulacijski kompenzacijski mehanizmi mogu konačno dovesti do potpuna oporavka, bez pomoći liječenjem. </w:t>
      </w:r>
    </w:p>
    <w:p w:rsidR="0093585E" w:rsidRDefault="0093585E" w:rsidP="00595B89">
      <w:pPr>
        <w:pStyle w:val="NoSpacing"/>
        <w:jc w:val="both"/>
        <w:rPr>
          <w:sz w:val="24"/>
          <w:szCs w:val="24"/>
        </w:rPr>
      </w:pPr>
      <w:r>
        <w:rPr>
          <w:sz w:val="24"/>
          <w:szCs w:val="24"/>
        </w:rPr>
        <w:t xml:space="preserve">Ti mehanizmi su: </w:t>
      </w:r>
    </w:p>
    <w:p w:rsidR="0093585E" w:rsidRDefault="0093585E" w:rsidP="00595B89">
      <w:pPr>
        <w:pStyle w:val="NoSpacing"/>
        <w:jc w:val="both"/>
        <w:rPr>
          <w:sz w:val="24"/>
          <w:szCs w:val="24"/>
        </w:rPr>
      </w:pPr>
      <w:r>
        <w:rPr>
          <w:sz w:val="24"/>
          <w:szCs w:val="24"/>
        </w:rPr>
        <w:t xml:space="preserve">- baroreceptorski refleks, </w:t>
      </w:r>
    </w:p>
    <w:p w:rsidR="0093585E" w:rsidRDefault="0093585E" w:rsidP="00595B89">
      <w:pPr>
        <w:pStyle w:val="NoSpacing"/>
        <w:jc w:val="both"/>
        <w:rPr>
          <w:sz w:val="24"/>
          <w:szCs w:val="24"/>
        </w:rPr>
      </w:pPr>
      <w:r>
        <w:rPr>
          <w:sz w:val="24"/>
          <w:szCs w:val="24"/>
        </w:rPr>
        <w:t xml:space="preserve">- ishemijska reakcija CNS, </w:t>
      </w:r>
    </w:p>
    <w:p w:rsidR="0093585E" w:rsidRDefault="0093585E" w:rsidP="00595B89">
      <w:pPr>
        <w:pStyle w:val="NoSpacing"/>
        <w:jc w:val="both"/>
        <w:rPr>
          <w:sz w:val="24"/>
          <w:szCs w:val="24"/>
        </w:rPr>
      </w:pPr>
      <w:r>
        <w:rPr>
          <w:sz w:val="24"/>
          <w:szCs w:val="24"/>
        </w:rPr>
        <w:t xml:space="preserve">- stvaranje angiotenzina i vazopresina, </w:t>
      </w:r>
    </w:p>
    <w:p w:rsidR="0093585E" w:rsidRDefault="0093585E" w:rsidP="00595B89">
      <w:pPr>
        <w:pStyle w:val="NoSpacing"/>
        <w:jc w:val="both"/>
        <w:rPr>
          <w:sz w:val="24"/>
          <w:szCs w:val="24"/>
        </w:rPr>
      </w:pPr>
      <w:r>
        <w:rPr>
          <w:sz w:val="24"/>
          <w:szCs w:val="24"/>
        </w:rPr>
        <w:t>- kompenzacijski mehanizmi koji vraćaju krvni volumen prema normalnim vrijednostima.</w:t>
      </w:r>
    </w:p>
    <w:p w:rsidR="00F34E7C" w:rsidRDefault="0093585E" w:rsidP="00595B89">
      <w:pPr>
        <w:pStyle w:val="NoSpacing"/>
        <w:jc w:val="both"/>
        <w:rPr>
          <w:sz w:val="24"/>
          <w:szCs w:val="24"/>
        </w:rPr>
      </w:pPr>
      <w:r w:rsidRPr="000F4735">
        <w:rPr>
          <w:b/>
          <w:sz w:val="24"/>
          <w:szCs w:val="24"/>
        </w:rPr>
        <w:t>2) PROGRESIVNI STADIJ</w:t>
      </w:r>
      <w:r>
        <w:rPr>
          <w:sz w:val="24"/>
          <w:szCs w:val="24"/>
        </w:rPr>
        <w:t xml:space="preserve"> – kada šok postane dovoljno težak, počinje zatajivati sam cirkulacijski sustav, što uzrokuje pojavu različitih oblika pozitivne povratne sprege, što vodi začaranom krugu sve jačeg smanjenja srčanog minutnog volumena.</w:t>
      </w:r>
      <w:r w:rsidR="000F4735">
        <w:rPr>
          <w:sz w:val="24"/>
          <w:szCs w:val="24"/>
        </w:rPr>
        <w:t xml:space="preserve"> </w:t>
      </w:r>
    </w:p>
    <w:p w:rsidR="0093585E" w:rsidRDefault="000F4735" w:rsidP="00595B89">
      <w:pPr>
        <w:pStyle w:val="NoSpacing"/>
        <w:jc w:val="both"/>
        <w:rPr>
          <w:sz w:val="24"/>
          <w:szCs w:val="24"/>
        </w:rPr>
      </w:pPr>
      <w:r>
        <w:rPr>
          <w:sz w:val="24"/>
          <w:szCs w:val="24"/>
        </w:rPr>
        <w:t>Oblici pozitivne povratne sprege:</w:t>
      </w:r>
    </w:p>
    <w:p w:rsidR="000F4735" w:rsidRDefault="000F4735" w:rsidP="00595B89">
      <w:pPr>
        <w:pStyle w:val="NoSpacing"/>
        <w:jc w:val="both"/>
        <w:rPr>
          <w:sz w:val="24"/>
          <w:szCs w:val="24"/>
        </w:rPr>
      </w:pPr>
      <w:r>
        <w:rPr>
          <w:sz w:val="24"/>
          <w:szCs w:val="24"/>
        </w:rPr>
        <w:t xml:space="preserve">- </w:t>
      </w:r>
      <w:r w:rsidRPr="00F34E7C">
        <w:rPr>
          <w:sz w:val="24"/>
          <w:szCs w:val="24"/>
          <w:u w:val="single"/>
        </w:rPr>
        <w:t>srčano slabljenje</w:t>
      </w:r>
      <w:r>
        <w:rPr>
          <w:sz w:val="24"/>
          <w:szCs w:val="24"/>
        </w:rPr>
        <w:t xml:space="preserve"> </w:t>
      </w:r>
      <w:r w:rsidR="00F34E7C">
        <w:rPr>
          <w:sz w:val="24"/>
          <w:szCs w:val="24"/>
        </w:rPr>
        <w:t>(</w:t>
      </w:r>
      <w:r>
        <w:rPr>
          <w:sz w:val="24"/>
          <w:szCs w:val="24"/>
        </w:rPr>
        <w:t>krvni protok kroz koronarne žile postane manji od onog potrebnog za prehranu miokarda</w:t>
      </w:r>
      <w:r w:rsidR="00F34E7C">
        <w:rPr>
          <w:sz w:val="24"/>
          <w:szCs w:val="24"/>
        </w:rPr>
        <w:t>)</w:t>
      </w:r>
    </w:p>
    <w:p w:rsidR="000F4735" w:rsidRDefault="000F4735" w:rsidP="00595B89">
      <w:pPr>
        <w:pStyle w:val="NoSpacing"/>
        <w:jc w:val="both"/>
        <w:rPr>
          <w:sz w:val="24"/>
          <w:szCs w:val="24"/>
        </w:rPr>
      </w:pPr>
      <w:r>
        <w:rPr>
          <w:sz w:val="24"/>
          <w:szCs w:val="24"/>
        </w:rPr>
        <w:t xml:space="preserve">- </w:t>
      </w:r>
      <w:r w:rsidRPr="00F34E7C">
        <w:rPr>
          <w:sz w:val="24"/>
          <w:szCs w:val="24"/>
          <w:u w:val="single"/>
        </w:rPr>
        <w:t>zatajivanje vazomotorike</w:t>
      </w:r>
      <w:r>
        <w:rPr>
          <w:sz w:val="24"/>
          <w:szCs w:val="24"/>
        </w:rPr>
        <w:t xml:space="preserve"> </w:t>
      </w:r>
      <w:r w:rsidR="00F34E7C">
        <w:rPr>
          <w:sz w:val="24"/>
          <w:szCs w:val="24"/>
        </w:rPr>
        <w:t>(</w:t>
      </w:r>
      <w:r>
        <w:rPr>
          <w:sz w:val="24"/>
          <w:szCs w:val="24"/>
        </w:rPr>
        <w:t>depresija vazomotoričnog centra</w:t>
      </w:r>
      <w:r w:rsidR="00F34E7C">
        <w:rPr>
          <w:sz w:val="24"/>
          <w:szCs w:val="24"/>
        </w:rPr>
        <w:t>)</w:t>
      </w:r>
    </w:p>
    <w:p w:rsidR="000F4735" w:rsidRDefault="00F34E7C" w:rsidP="00595B89">
      <w:pPr>
        <w:pStyle w:val="NoSpacing"/>
        <w:jc w:val="both"/>
        <w:rPr>
          <w:sz w:val="24"/>
          <w:szCs w:val="24"/>
        </w:rPr>
      </w:pPr>
      <w:r>
        <w:rPr>
          <w:sz w:val="24"/>
          <w:szCs w:val="24"/>
        </w:rPr>
        <w:t xml:space="preserve">- </w:t>
      </w:r>
      <w:r w:rsidR="000F4735" w:rsidRPr="00F34E7C">
        <w:rPr>
          <w:sz w:val="24"/>
          <w:szCs w:val="24"/>
          <w:u w:val="single"/>
        </w:rPr>
        <w:t>oslobađanje toksina iz ishemičnih tkiva</w:t>
      </w:r>
      <w:r w:rsidR="000F4735">
        <w:rPr>
          <w:sz w:val="24"/>
          <w:szCs w:val="24"/>
        </w:rPr>
        <w:t xml:space="preserve"> – endotoksin (oslobađa se iz uginulih gram-negativnih bakterija u crijevima, a smanjen protok krvi kroz crijeva uzrokuje njegovo pojačano stvaranje i apsorpciju, što dovodi do znatnog porasta staničnog metabolizma).</w:t>
      </w:r>
    </w:p>
    <w:p w:rsidR="000F4735" w:rsidRDefault="000F4735" w:rsidP="00595B89">
      <w:pPr>
        <w:pStyle w:val="NoSpacing"/>
        <w:jc w:val="both"/>
        <w:rPr>
          <w:sz w:val="24"/>
          <w:szCs w:val="24"/>
        </w:rPr>
      </w:pPr>
      <w:r>
        <w:rPr>
          <w:sz w:val="24"/>
          <w:szCs w:val="24"/>
        </w:rPr>
        <w:t xml:space="preserve">- </w:t>
      </w:r>
      <w:r w:rsidRPr="00F34E7C">
        <w:rPr>
          <w:sz w:val="24"/>
          <w:szCs w:val="24"/>
          <w:u w:val="single"/>
        </w:rPr>
        <w:t>opće propadanje stanica</w:t>
      </w:r>
      <w:r>
        <w:rPr>
          <w:sz w:val="24"/>
          <w:szCs w:val="24"/>
        </w:rPr>
        <w:t xml:space="preserve"> </w:t>
      </w:r>
      <w:r w:rsidR="00F34E7C">
        <w:rPr>
          <w:sz w:val="24"/>
          <w:szCs w:val="24"/>
        </w:rPr>
        <w:t>(</w:t>
      </w:r>
      <w:r>
        <w:rPr>
          <w:sz w:val="24"/>
          <w:szCs w:val="24"/>
        </w:rPr>
        <w:t>osobito stradaju jetra, pluća i srce</w:t>
      </w:r>
      <w:r w:rsidR="00F34E7C">
        <w:rPr>
          <w:sz w:val="24"/>
          <w:szCs w:val="24"/>
        </w:rPr>
        <w:t>)</w:t>
      </w:r>
    </w:p>
    <w:p w:rsidR="000F4735" w:rsidRDefault="000F4735" w:rsidP="00595B89">
      <w:pPr>
        <w:pStyle w:val="NoSpacing"/>
        <w:jc w:val="both"/>
        <w:rPr>
          <w:sz w:val="24"/>
          <w:szCs w:val="24"/>
        </w:rPr>
      </w:pPr>
      <w:r w:rsidRPr="00F34E7C">
        <w:rPr>
          <w:b/>
          <w:sz w:val="24"/>
          <w:szCs w:val="24"/>
        </w:rPr>
        <w:t>3) IREVERZIBILNI STADIJ</w:t>
      </w:r>
      <w:r>
        <w:rPr>
          <w:sz w:val="24"/>
          <w:szCs w:val="24"/>
        </w:rPr>
        <w:t xml:space="preserve"> – kada je šok toliko uznapredovao da nikakav poznati način liječenja ne može bolesnika spasiti od smrti</w:t>
      </w:r>
    </w:p>
    <w:p w:rsidR="000F4735" w:rsidRDefault="000F4735" w:rsidP="00595B89">
      <w:pPr>
        <w:pStyle w:val="NoSpacing"/>
        <w:jc w:val="both"/>
        <w:rPr>
          <w:sz w:val="24"/>
          <w:szCs w:val="24"/>
        </w:rPr>
      </w:pPr>
    </w:p>
    <w:p w:rsidR="00DF4793" w:rsidRPr="00F34E7C" w:rsidRDefault="00F34E7C" w:rsidP="00595B89">
      <w:pPr>
        <w:pStyle w:val="NoSpacing"/>
        <w:jc w:val="both"/>
        <w:rPr>
          <w:b/>
          <w:sz w:val="24"/>
          <w:szCs w:val="24"/>
        </w:rPr>
      </w:pPr>
      <w:r w:rsidRPr="00F34E7C">
        <w:rPr>
          <w:b/>
          <w:sz w:val="24"/>
          <w:szCs w:val="24"/>
        </w:rPr>
        <w:t>KOMPENZACIJA ŠOKA SIMPATIČKIM REFLEKSIMA:</w:t>
      </w:r>
    </w:p>
    <w:p w:rsidR="00F34E7C" w:rsidRDefault="00F34E7C" w:rsidP="00595B89">
      <w:pPr>
        <w:pStyle w:val="NoSpacing"/>
        <w:jc w:val="both"/>
        <w:rPr>
          <w:sz w:val="24"/>
          <w:szCs w:val="24"/>
        </w:rPr>
      </w:pPr>
      <w:r>
        <w:rPr>
          <w:sz w:val="24"/>
          <w:szCs w:val="24"/>
        </w:rPr>
        <w:t>1) Sužavanje arteriola, što povećava ukupan periferni otpor</w:t>
      </w:r>
    </w:p>
    <w:p w:rsidR="00F34E7C" w:rsidRDefault="00F34E7C" w:rsidP="00595B89">
      <w:pPr>
        <w:pStyle w:val="NoSpacing"/>
        <w:jc w:val="both"/>
        <w:rPr>
          <w:sz w:val="24"/>
          <w:szCs w:val="24"/>
        </w:rPr>
      </w:pPr>
      <w:r>
        <w:rPr>
          <w:sz w:val="24"/>
          <w:szCs w:val="24"/>
        </w:rPr>
        <w:t>2) Sužavanje vena i venskih skladišta, što pridonosi očuvanju primjerenog venskog priljeva</w:t>
      </w:r>
    </w:p>
    <w:p w:rsidR="00F34E7C" w:rsidRDefault="00F34E7C" w:rsidP="00595B89">
      <w:pPr>
        <w:pStyle w:val="NoSpacing"/>
        <w:jc w:val="both"/>
        <w:rPr>
          <w:sz w:val="24"/>
          <w:szCs w:val="24"/>
        </w:rPr>
      </w:pPr>
      <w:r>
        <w:rPr>
          <w:sz w:val="24"/>
          <w:szCs w:val="24"/>
        </w:rPr>
        <w:t>3) Povećanje srčane aktivnosti, pa frekvencija poraste na 170-200 otkucaja u minuti</w:t>
      </w:r>
    </w:p>
    <w:p w:rsidR="00F34E7C" w:rsidRDefault="00F34E7C" w:rsidP="00F34E7C">
      <w:pPr>
        <w:pStyle w:val="NoSpacing"/>
        <w:numPr>
          <w:ilvl w:val="0"/>
          <w:numId w:val="17"/>
        </w:numPr>
        <w:jc w:val="both"/>
        <w:rPr>
          <w:sz w:val="24"/>
          <w:szCs w:val="24"/>
        </w:rPr>
      </w:pPr>
      <w:r>
        <w:rPr>
          <w:sz w:val="24"/>
          <w:szCs w:val="24"/>
        </w:rPr>
        <w:t>Krvni protok kroz srce i mozak održava se gotovo normalnim, sve dok arterijski tlak ne padne ispod 9,3 kPa (70 mm Hg)</w:t>
      </w:r>
    </w:p>
    <w:p w:rsidR="00DF4793" w:rsidRDefault="00DF4793" w:rsidP="00595B89">
      <w:pPr>
        <w:pStyle w:val="NoSpacing"/>
        <w:jc w:val="both"/>
        <w:rPr>
          <w:sz w:val="24"/>
          <w:szCs w:val="24"/>
        </w:rPr>
      </w:pPr>
    </w:p>
    <w:p w:rsidR="00F34E7C" w:rsidRDefault="00F34E7C" w:rsidP="00F34E7C">
      <w:pPr>
        <w:pStyle w:val="NoSpacing"/>
        <w:jc w:val="both"/>
        <w:rPr>
          <w:b/>
          <w:sz w:val="24"/>
          <w:szCs w:val="24"/>
        </w:rPr>
      </w:pPr>
      <w:r w:rsidRPr="00721F8B">
        <w:rPr>
          <w:b/>
          <w:sz w:val="24"/>
          <w:szCs w:val="24"/>
          <w:u w:val="single"/>
        </w:rPr>
        <w:lastRenderedPageBreak/>
        <w:t>HIPOVOLEMIJSKI ŠOK (zbog smanjenja krvnog volumena</w:t>
      </w:r>
      <w:r>
        <w:rPr>
          <w:b/>
          <w:sz w:val="24"/>
          <w:szCs w:val="24"/>
        </w:rPr>
        <w:t>)</w:t>
      </w:r>
    </w:p>
    <w:p w:rsidR="00F34E7C" w:rsidRDefault="00F34E7C" w:rsidP="00F34E7C">
      <w:pPr>
        <w:pStyle w:val="NoSpacing"/>
        <w:jc w:val="both"/>
        <w:rPr>
          <w:sz w:val="24"/>
          <w:szCs w:val="24"/>
        </w:rPr>
      </w:pPr>
      <w:r w:rsidRPr="00F34E7C">
        <w:rPr>
          <w:sz w:val="24"/>
          <w:szCs w:val="24"/>
        </w:rPr>
        <w:t xml:space="preserve">1) </w:t>
      </w:r>
      <w:r>
        <w:rPr>
          <w:sz w:val="24"/>
          <w:szCs w:val="24"/>
        </w:rPr>
        <w:t>Zbog krvarenja (hemoragije)</w:t>
      </w:r>
    </w:p>
    <w:p w:rsidR="00F34E7C" w:rsidRPr="00F34E7C" w:rsidRDefault="00F34E7C" w:rsidP="00F34E7C">
      <w:pPr>
        <w:pStyle w:val="NoSpacing"/>
        <w:jc w:val="both"/>
        <w:rPr>
          <w:sz w:val="24"/>
          <w:szCs w:val="24"/>
        </w:rPr>
      </w:pPr>
      <w:r>
        <w:rPr>
          <w:sz w:val="24"/>
          <w:szCs w:val="24"/>
        </w:rPr>
        <w:t>2) Zbog gubljenja plazme – pri crijevnoj opstrukciji, pri teškim opeklinama</w:t>
      </w:r>
    </w:p>
    <w:p w:rsidR="00F34E7C" w:rsidRDefault="00F34E7C" w:rsidP="00F34E7C">
      <w:pPr>
        <w:pStyle w:val="NoSpacing"/>
        <w:jc w:val="both"/>
        <w:rPr>
          <w:b/>
          <w:sz w:val="24"/>
          <w:szCs w:val="24"/>
        </w:rPr>
      </w:pPr>
    </w:p>
    <w:p w:rsidR="00F34E7C" w:rsidRPr="00721F8B" w:rsidRDefault="00F34E7C" w:rsidP="00F34E7C">
      <w:pPr>
        <w:pStyle w:val="NoSpacing"/>
        <w:jc w:val="both"/>
        <w:rPr>
          <w:b/>
          <w:sz w:val="24"/>
          <w:szCs w:val="24"/>
          <w:u w:val="single"/>
        </w:rPr>
      </w:pPr>
      <w:r w:rsidRPr="00721F8B">
        <w:rPr>
          <w:b/>
          <w:sz w:val="24"/>
          <w:szCs w:val="24"/>
          <w:u w:val="single"/>
        </w:rPr>
        <w:t>SEPTIČNI ŠOK</w:t>
      </w:r>
    </w:p>
    <w:p w:rsidR="00F34E7C" w:rsidRDefault="00F34E7C" w:rsidP="00F34E7C">
      <w:pPr>
        <w:pStyle w:val="NoSpacing"/>
        <w:jc w:val="both"/>
        <w:rPr>
          <w:sz w:val="24"/>
          <w:szCs w:val="24"/>
        </w:rPr>
      </w:pPr>
      <w:r w:rsidRPr="00F34E7C">
        <w:rPr>
          <w:sz w:val="24"/>
          <w:szCs w:val="24"/>
        </w:rPr>
        <w:sym w:font="Wingdings" w:char="F0E0"/>
      </w:r>
      <w:r>
        <w:rPr>
          <w:sz w:val="24"/>
          <w:szCs w:val="24"/>
        </w:rPr>
        <w:t xml:space="preserve"> široko rasprostranjena infekcija obuhvaća mnoge dijelove organizma, prenosi se krvlju iz jednog tkiva u drugo i uzrokuje opsežna oštećenja (otrovanje krvi).</w:t>
      </w:r>
    </w:p>
    <w:p w:rsidR="00F34E7C" w:rsidRPr="00721F8B" w:rsidRDefault="00F34E7C" w:rsidP="00F34E7C">
      <w:pPr>
        <w:pStyle w:val="NoSpacing"/>
        <w:jc w:val="both"/>
        <w:rPr>
          <w:b/>
          <w:sz w:val="24"/>
          <w:szCs w:val="24"/>
        </w:rPr>
      </w:pPr>
      <w:r w:rsidRPr="00721F8B">
        <w:rPr>
          <w:b/>
          <w:sz w:val="24"/>
          <w:szCs w:val="24"/>
        </w:rPr>
        <w:t>Uzroci septičnog šoka:</w:t>
      </w:r>
    </w:p>
    <w:p w:rsidR="00F34E7C" w:rsidRDefault="00F34E7C" w:rsidP="00F34E7C">
      <w:pPr>
        <w:pStyle w:val="NoSpacing"/>
        <w:jc w:val="both"/>
        <w:rPr>
          <w:sz w:val="24"/>
          <w:szCs w:val="24"/>
        </w:rPr>
      </w:pPr>
      <w:r>
        <w:rPr>
          <w:sz w:val="24"/>
          <w:szCs w:val="24"/>
        </w:rPr>
        <w:t>1) Peritonitis kod širenja infekcije iz maternice i jajovoda (kod pobačaja)</w:t>
      </w:r>
    </w:p>
    <w:p w:rsidR="00F34E7C" w:rsidRDefault="00F34E7C" w:rsidP="00F34E7C">
      <w:pPr>
        <w:pStyle w:val="NoSpacing"/>
        <w:jc w:val="both"/>
        <w:rPr>
          <w:sz w:val="24"/>
          <w:szCs w:val="24"/>
        </w:rPr>
      </w:pPr>
      <w:r>
        <w:rPr>
          <w:sz w:val="24"/>
          <w:szCs w:val="24"/>
        </w:rPr>
        <w:t>2) Peritonitis zbog rupture crijeva (zbog crijevne bolesti ili ranjavanja)</w:t>
      </w:r>
    </w:p>
    <w:p w:rsidR="00F34E7C" w:rsidRDefault="00F34E7C" w:rsidP="00F34E7C">
      <w:pPr>
        <w:pStyle w:val="NoSpacing"/>
        <w:jc w:val="both"/>
        <w:rPr>
          <w:sz w:val="24"/>
          <w:szCs w:val="24"/>
        </w:rPr>
      </w:pPr>
      <w:r>
        <w:rPr>
          <w:sz w:val="24"/>
          <w:szCs w:val="24"/>
        </w:rPr>
        <w:t>3) Infekcija zbog širenja streptokokne ili stafilokokne kožne infekcije</w:t>
      </w:r>
    </w:p>
    <w:p w:rsidR="00F34E7C" w:rsidRDefault="00F34E7C" w:rsidP="00F34E7C">
      <w:pPr>
        <w:pStyle w:val="NoSpacing"/>
        <w:jc w:val="both"/>
        <w:rPr>
          <w:sz w:val="24"/>
          <w:szCs w:val="24"/>
        </w:rPr>
      </w:pPr>
      <w:r>
        <w:rPr>
          <w:sz w:val="24"/>
          <w:szCs w:val="24"/>
        </w:rPr>
        <w:t xml:space="preserve">4) Gangrenska infekcija </w:t>
      </w:r>
    </w:p>
    <w:p w:rsidR="00F34E7C" w:rsidRDefault="00F34E7C" w:rsidP="00F34E7C">
      <w:pPr>
        <w:pStyle w:val="NoSpacing"/>
        <w:jc w:val="both"/>
        <w:rPr>
          <w:sz w:val="24"/>
          <w:szCs w:val="24"/>
        </w:rPr>
      </w:pPr>
      <w:r>
        <w:rPr>
          <w:sz w:val="24"/>
          <w:szCs w:val="24"/>
        </w:rPr>
        <w:t>5) Infekcija iz bubrega ili mokraćnog sustava (često zbog bacila iz debelog crijeva)</w:t>
      </w:r>
    </w:p>
    <w:p w:rsidR="00F34E7C" w:rsidRDefault="00F34E7C" w:rsidP="00F34E7C">
      <w:pPr>
        <w:pStyle w:val="NoSpacing"/>
        <w:jc w:val="both"/>
        <w:rPr>
          <w:sz w:val="24"/>
          <w:szCs w:val="24"/>
        </w:rPr>
      </w:pPr>
      <w:r w:rsidRPr="00721F8B">
        <w:rPr>
          <w:b/>
          <w:sz w:val="24"/>
          <w:szCs w:val="24"/>
        </w:rPr>
        <w:t>Obilježja septičnog šoka</w:t>
      </w:r>
      <w:r>
        <w:rPr>
          <w:sz w:val="24"/>
          <w:szCs w:val="24"/>
        </w:rPr>
        <w:t>:</w:t>
      </w:r>
    </w:p>
    <w:p w:rsidR="00F34E7C" w:rsidRDefault="00F34E7C" w:rsidP="00F34E7C">
      <w:pPr>
        <w:pStyle w:val="NoSpacing"/>
        <w:jc w:val="both"/>
        <w:rPr>
          <w:sz w:val="24"/>
          <w:szCs w:val="24"/>
        </w:rPr>
      </w:pPr>
      <w:r>
        <w:rPr>
          <w:sz w:val="24"/>
          <w:szCs w:val="24"/>
        </w:rPr>
        <w:t>1) Visoka temperatura</w:t>
      </w:r>
    </w:p>
    <w:p w:rsidR="00F34E7C" w:rsidRDefault="00F34E7C" w:rsidP="00F34E7C">
      <w:pPr>
        <w:pStyle w:val="NoSpacing"/>
        <w:jc w:val="both"/>
        <w:rPr>
          <w:sz w:val="24"/>
          <w:szCs w:val="24"/>
        </w:rPr>
      </w:pPr>
      <w:r>
        <w:rPr>
          <w:sz w:val="24"/>
          <w:szCs w:val="24"/>
        </w:rPr>
        <w:t>2) Vazodilatacija posvuda po tijelu</w:t>
      </w:r>
    </w:p>
    <w:p w:rsidR="00F34E7C" w:rsidRDefault="00F34E7C" w:rsidP="00F34E7C">
      <w:pPr>
        <w:pStyle w:val="NoSpacing"/>
        <w:jc w:val="both"/>
        <w:rPr>
          <w:sz w:val="24"/>
          <w:szCs w:val="24"/>
        </w:rPr>
      </w:pPr>
      <w:r>
        <w:rPr>
          <w:sz w:val="24"/>
          <w:szCs w:val="24"/>
        </w:rPr>
        <w:t>3) Povećani minutni volumen</w:t>
      </w:r>
    </w:p>
    <w:p w:rsidR="00F34E7C" w:rsidRDefault="00721F8B" w:rsidP="00F34E7C">
      <w:pPr>
        <w:pStyle w:val="NoSpacing"/>
        <w:jc w:val="both"/>
        <w:rPr>
          <w:sz w:val="24"/>
          <w:szCs w:val="24"/>
        </w:rPr>
      </w:pPr>
      <w:r>
        <w:rPr>
          <w:sz w:val="24"/>
          <w:szCs w:val="24"/>
        </w:rPr>
        <w:t>4) Diseminirana intervaskularna koagulacija – stvaranje sitnih ugrušaka posvuda po tijelu</w:t>
      </w:r>
    </w:p>
    <w:p w:rsidR="00721F8B" w:rsidRDefault="00721F8B" w:rsidP="00F34E7C">
      <w:pPr>
        <w:pStyle w:val="NoSpacing"/>
        <w:jc w:val="both"/>
        <w:rPr>
          <w:sz w:val="24"/>
          <w:szCs w:val="24"/>
        </w:rPr>
      </w:pPr>
      <w:r w:rsidRPr="00721F8B">
        <w:rPr>
          <w:b/>
          <w:sz w:val="24"/>
          <w:szCs w:val="24"/>
        </w:rPr>
        <w:t>ENDOTOKSINSKI ŠOK</w:t>
      </w:r>
      <w:r>
        <w:rPr>
          <w:sz w:val="24"/>
          <w:szCs w:val="24"/>
        </w:rPr>
        <w:t xml:space="preserve"> – posebna vrsta septičnog šoka koji nastaje kada se u velikom dijelu crijeva zbog uklještenja prekine opskrba krvlju, oslobađanje endotoksina.</w:t>
      </w:r>
    </w:p>
    <w:p w:rsidR="00721F8B" w:rsidRDefault="00721F8B" w:rsidP="00F34E7C">
      <w:pPr>
        <w:pStyle w:val="NoSpacing"/>
        <w:jc w:val="both"/>
        <w:rPr>
          <w:sz w:val="24"/>
          <w:szCs w:val="24"/>
        </w:rPr>
      </w:pPr>
    </w:p>
    <w:p w:rsidR="00721F8B" w:rsidRPr="00721F8B" w:rsidRDefault="00721F8B" w:rsidP="00F34E7C">
      <w:pPr>
        <w:pStyle w:val="NoSpacing"/>
        <w:jc w:val="both"/>
        <w:rPr>
          <w:b/>
          <w:sz w:val="24"/>
          <w:szCs w:val="24"/>
        </w:rPr>
      </w:pPr>
      <w:r w:rsidRPr="00721F8B">
        <w:rPr>
          <w:b/>
          <w:sz w:val="24"/>
          <w:szCs w:val="24"/>
        </w:rPr>
        <w:t>OPĆI UČINCI ŠOKA:</w:t>
      </w:r>
    </w:p>
    <w:p w:rsidR="00721F8B" w:rsidRDefault="00721F8B" w:rsidP="00F34E7C">
      <w:pPr>
        <w:pStyle w:val="NoSpacing"/>
        <w:jc w:val="both"/>
        <w:rPr>
          <w:sz w:val="24"/>
          <w:szCs w:val="24"/>
        </w:rPr>
      </w:pPr>
      <w:r>
        <w:rPr>
          <w:sz w:val="24"/>
          <w:szCs w:val="24"/>
        </w:rPr>
        <w:t xml:space="preserve">1) Izrazita mišićna slabost </w:t>
      </w:r>
    </w:p>
    <w:p w:rsidR="00721F8B" w:rsidRDefault="00721F8B" w:rsidP="00F34E7C">
      <w:pPr>
        <w:pStyle w:val="NoSpacing"/>
        <w:jc w:val="both"/>
        <w:rPr>
          <w:sz w:val="24"/>
          <w:szCs w:val="24"/>
        </w:rPr>
      </w:pPr>
      <w:r>
        <w:rPr>
          <w:sz w:val="24"/>
          <w:szCs w:val="24"/>
        </w:rPr>
        <w:t>2) Smanjena tjelesna temperatura (izuzetak je septični šok)</w:t>
      </w:r>
    </w:p>
    <w:p w:rsidR="00721F8B" w:rsidRDefault="00721F8B" w:rsidP="00F34E7C">
      <w:pPr>
        <w:pStyle w:val="NoSpacing"/>
        <w:jc w:val="both"/>
        <w:rPr>
          <w:sz w:val="24"/>
          <w:szCs w:val="24"/>
        </w:rPr>
      </w:pPr>
      <w:r>
        <w:rPr>
          <w:sz w:val="24"/>
          <w:szCs w:val="24"/>
        </w:rPr>
        <w:t>3) Oslabljena moždana funkcija</w:t>
      </w:r>
    </w:p>
    <w:p w:rsidR="00721F8B" w:rsidRDefault="00721F8B" w:rsidP="00F34E7C">
      <w:pPr>
        <w:pStyle w:val="NoSpacing"/>
        <w:jc w:val="both"/>
        <w:rPr>
          <w:sz w:val="24"/>
          <w:szCs w:val="24"/>
        </w:rPr>
      </w:pPr>
      <w:r>
        <w:rPr>
          <w:sz w:val="24"/>
          <w:szCs w:val="24"/>
        </w:rPr>
        <w:t>4) Smanjeno bubrežno izlučivanje</w:t>
      </w:r>
    </w:p>
    <w:p w:rsidR="00721F8B" w:rsidRDefault="00721F8B" w:rsidP="00F34E7C">
      <w:pPr>
        <w:pStyle w:val="NoSpacing"/>
        <w:jc w:val="both"/>
        <w:rPr>
          <w:sz w:val="24"/>
          <w:szCs w:val="24"/>
        </w:rPr>
      </w:pPr>
    </w:p>
    <w:p w:rsidR="00721F8B" w:rsidRDefault="00721F8B" w:rsidP="00F34E7C">
      <w:pPr>
        <w:pStyle w:val="NoSpacing"/>
        <w:jc w:val="both"/>
        <w:rPr>
          <w:sz w:val="24"/>
          <w:szCs w:val="24"/>
        </w:rPr>
      </w:pPr>
      <w:r w:rsidRPr="00721F8B">
        <w:rPr>
          <w:b/>
          <w:sz w:val="24"/>
          <w:szCs w:val="24"/>
        </w:rPr>
        <w:t>PRESTANAK CIRKULACIJE</w:t>
      </w:r>
      <w:r>
        <w:rPr>
          <w:sz w:val="24"/>
          <w:szCs w:val="24"/>
        </w:rPr>
        <w:t xml:space="preserve"> </w:t>
      </w:r>
      <w:r w:rsidRPr="00721F8B">
        <w:rPr>
          <w:sz w:val="24"/>
          <w:szCs w:val="24"/>
        </w:rPr>
        <w:sym w:font="Wingdings" w:char="F0E0"/>
      </w:r>
      <w:r>
        <w:rPr>
          <w:sz w:val="24"/>
          <w:szCs w:val="24"/>
        </w:rPr>
        <w:t xml:space="preserve"> stanje u kojem krv postpuno prestaje teći, često kao posljedica srčanog zastoja ili ventrikularne fibrilacije. Zastoj koji traje duže od 4-5 minuta uzrokovat će trajno moždano oštećenje.</w:t>
      </w:r>
    </w:p>
    <w:p w:rsidR="00A52A9A" w:rsidRDefault="00A52A9A" w:rsidP="00F34E7C">
      <w:pPr>
        <w:pStyle w:val="NoSpacing"/>
        <w:jc w:val="both"/>
        <w:rPr>
          <w:sz w:val="24"/>
          <w:szCs w:val="24"/>
        </w:rPr>
      </w:pPr>
    </w:p>
    <w:p w:rsidR="00A52A9A" w:rsidRPr="00F15A66" w:rsidRDefault="007C15B6" w:rsidP="00F34E7C">
      <w:pPr>
        <w:pStyle w:val="NoSpacing"/>
        <w:jc w:val="both"/>
        <w:rPr>
          <w:b/>
          <w:sz w:val="24"/>
          <w:szCs w:val="24"/>
          <w:u w:val="single"/>
        </w:rPr>
      </w:pPr>
      <w:r w:rsidRPr="00F15A66">
        <w:rPr>
          <w:b/>
          <w:sz w:val="24"/>
          <w:szCs w:val="24"/>
          <w:u w:val="single"/>
        </w:rPr>
        <w:t>MIŠIĆNI KRVNI PROTOK</w:t>
      </w:r>
    </w:p>
    <w:p w:rsidR="007C15B6" w:rsidRDefault="007C15B6" w:rsidP="00F15A66">
      <w:pPr>
        <w:pStyle w:val="NoSpacing"/>
        <w:numPr>
          <w:ilvl w:val="0"/>
          <w:numId w:val="17"/>
        </w:numPr>
        <w:jc w:val="both"/>
        <w:rPr>
          <w:sz w:val="24"/>
          <w:szCs w:val="24"/>
        </w:rPr>
      </w:pPr>
      <w:r>
        <w:rPr>
          <w:sz w:val="24"/>
          <w:szCs w:val="24"/>
        </w:rPr>
        <w:t>Kroz skeletne mišiće u mirovanju: 3-4 mL/min po 100g mišića</w:t>
      </w:r>
    </w:p>
    <w:p w:rsidR="007C15B6" w:rsidRDefault="007C15B6" w:rsidP="00F15A66">
      <w:pPr>
        <w:pStyle w:val="NoSpacing"/>
        <w:numPr>
          <w:ilvl w:val="0"/>
          <w:numId w:val="17"/>
        </w:numPr>
        <w:jc w:val="both"/>
        <w:rPr>
          <w:sz w:val="24"/>
          <w:szCs w:val="24"/>
        </w:rPr>
      </w:pPr>
      <w:r>
        <w:rPr>
          <w:sz w:val="24"/>
          <w:szCs w:val="24"/>
        </w:rPr>
        <w:t>Kroz skeletne mišiće  za teškog napora: poveća se za 15-25 puta, pa iznosi 50-80mL/min</w:t>
      </w:r>
    </w:p>
    <w:p w:rsidR="007C15B6" w:rsidRDefault="007C15B6" w:rsidP="00F15A66">
      <w:pPr>
        <w:pStyle w:val="NoSpacing"/>
        <w:numPr>
          <w:ilvl w:val="0"/>
          <w:numId w:val="17"/>
        </w:numPr>
        <w:jc w:val="both"/>
        <w:rPr>
          <w:sz w:val="24"/>
          <w:szCs w:val="24"/>
        </w:rPr>
      </w:pPr>
      <w:r>
        <w:rPr>
          <w:sz w:val="24"/>
          <w:szCs w:val="24"/>
        </w:rPr>
        <w:t>Za mirovanja krv protječe kroz 20-25% mišićnih kapilara, a tijekom rada kroz sve.</w:t>
      </w:r>
    </w:p>
    <w:p w:rsidR="007C15B6" w:rsidRPr="00F15A66" w:rsidRDefault="007C15B6" w:rsidP="00F34E7C">
      <w:pPr>
        <w:pStyle w:val="NoSpacing"/>
        <w:jc w:val="both"/>
        <w:rPr>
          <w:b/>
          <w:sz w:val="24"/>
          <w:szCs w:val="24"/>
        </w:rPr>
      </w:pPr>
      <w:r w:rsidRPr="00F15A66">
        <w:rPr>
          <w:b/>
          <w:sz w:val="24"/>
          <w:szCs w:val="24"/>
        </w:rPr>
        <w:t>Lokalna regulacija:</w:t>
      </w:r>
    </w:p>
    <w:p w:rsidR="007C15B6" w:rsidRDefault="007C15B6" w:rsidP="00F34E7C">
      <w:pPr>
        <w:pStyle w:val="NoSpacing"/>
        <w:jc w:val="both"/>
        <w:rPr>
          <w:sz w:val="24"/>
          <w:szCs w:val="24"/>
        </w:rPr>
      </w:pPr>
      <w:r w:rsidRPr="007C15B6">
        <w:rPr>
          <w:sz w:val="24"/>
          <w:szCs w:val="24"/>
        </w:rPr>
        <w:sym w:font="Wingdings" w:char="F0E0"/>
      </w:r>
      <w:r>
        <w:rPr>
          <w:sz w:val="24"/>
          <w:szCs w:val="24"/>
        </w:rPr>
        <w:t xml:space="preserve"> vazodilatacijske tvari: smanjenje kisika, kalijevi ioni, acetilkolin, adenozin-trifosfat, mliječna kiselija i ugljikov dioksid</w:t>
      </w:r>
    </w:p>
    <w:p w:rsidR="007C15B6" w:rsidRDefault="007C15B6" w:rsidP="00F34E7C">
      <w:pPr>
        <w:pStyle w:val="NoSpacing"/>
        <w:jc w:val="both"/>
        <w:rPr>
          <w:sz w:val="24"/>
          <w:szCs w:val="24"/>
        </w:rPr>
      </w:pPr>
      <w:r>
        <w:rPr>
          <w:sz w:val="24"/>
          <w:szCs w:val="24"/>
        </w:rPr>
        <w:t>Živčana kontrola</w:t>
      </w:r>
    </w:p>
    <w:p w:rsidR="007C15B6" w:rsidRDefault="007C15B6" w:rsidP="00F34E7C">
      <w:pPr>
        <w:pStyle w:val="NoSpacing"/>
        <w:jc w:val="both"/>
        <w:rPr>
          <w:sz w:val="24"/>
          <w:szCs w:val="24"/>
        </w:rPr>
      </w:pPr>
      <w:r w:rsidRPr="007C15B6">
        <w:rPr>
          <w:sz w:val="24"/>
          <w:szCs w:val="24"/>
        </w:rPr>
        <w:sym w:font="Wingdings" w:char="F0E0"/>
      </w:r>
      <w:r>
        <w:rPr>
          <w:sz w:val="24"/>
          <w:szCs w:val="24"/>
        </w:rPr>
        <w:t xml:space="preserve"> Skeletni mišić je opskrbljen simpatičkim vazokonstrikcijskim živcima koji luče noradrenalin koji podražuje alfa-receptore na žilama i uzrokuje vazokonstrikciju (dok adrenalin podražuje beta-receptore i uzrokuje vazodilataciju)</w:t>
      </w:r>
    </w:p>
    <w:p w:rsidR="007C15B6" w:rsidRPr="00F15A66" w:rsidRDefault="007C15B6" w:rsidP="00F34E7C">
      <w:pPr>
        <w:pStyle w:val="NoSpacing"/>
        <w:jc w:val="both"/>
        <w:rPr>
          <w:b/>
          <w:sz w:val="24"/>
          <w:szCs w:val="24"/>
        </w:rPr>
      </w:pPr>
      <w:r w:rsidRPr="00F15A66">
        <w:rPr>
          <w:b/>
          <w:sz w:val="24"/>
          <w:szCs w:val="24"/>
        </w:rPr>
        <w:t>Prilagodba cirkulacije za mišićnog rada:</w:t>
      </w:r>
    </w:p>
    <w:p w:rsidR="007C15B6" w:rsidRDefault="007C15B6" w:rsidP="00F34E7C">
      <w:pPr>
        <w:pStyle w:val="NoSpacing"/>
        <w:jc w:val="both"/>
        <w:rPr>
          <w:sz w:val="24"/>
          <w:szCs w:val="24"/>
        </w:rPr>
      </w:pPr>
      <w:r>
        <w:rPr>
          <w:sz w:val="24"/>
          <w:szCs w:val="24"/>
        </w:rPr>
        <w:t>1) Masovno odašiljanje impulsa simpatičkim živčanim sustavom</w:t>
      </w:r>
    </w:p>
    <w:p w:rsidR="007C15B6" w:rsidRDefault="007C15B6" w:rsidP="00F34E7C">
      <w:pPr>
        <w:pStyle w:val="NoSpacing"/>
        <w:jc w:val="both"/>
        <w:rPr>
          <w:sz w:val="24"/>
          <w:szCs w:val="24"/>
        </w:rPr>
      </w:pPr>
      <w:r>
        <w:rPr>
          <w:sz w:val="24"/>
          <w:szCs w:val="24"/>
        </w:rPr>
        <w:t>2) Porast arterijskog tlaka</w:t>
      </w:r>
      <w:r w:rsidR="004276E7">
        <w:rPr>
          <w:sz w:val="24"/>
          <w:szCs w:val="24"/>
        </w:rPr>
        <w:t xml:space="preserve"> (za 2,7 – 10,7 kPa (20-80 mmHg))</w:t>
      </w:r>
    </w:p>
    <w:p w:rsidR="004276E7" w:rsidRPr="00F15A66" w:rsidRDefault="007C15B6" w:rsidP="00F34E7C">
      <w:pPr>
        <w:pStyle w:val="NoSpacing"/>
        <w:jc w:val="both"/>
        <w:rPr>
          <w:sz w:val="24"/>
          <w:szCs w:val="24"/>
        </w:rPr>
      </w:pPr>
      <w:r>
        <w:rPr>
          <w:sz w:val="24"/>
          <w:szCs w:val="24"/>
        </w:rPr>
        <w:t>3) Povećanje srčanog minutnog volumena</w:t>
      </w:r>
      <w:r w:rsidR="004276E7">
        <w:rPr>
          <w:sz w:val="24"/>
          <w:szCs w:val="24"/>
        </w:rPr>
        <w:t xml:space="preserve"> </w:t>
      </w:r>
    </w:p>
    <w:p w:rsidR="004276E7" w:rsidRPr="00F15A66" w:rsidRDefault="004276E7" w:rsidP="00F34E7C">
      <w:pPr>
        <w:pStyle w:val="NoSpacing"/>
        <w:jc w:val="both"/>
        <w:rPr>
          <w:b/>
          <w:sz w:val="24"/>
          <w:szCs w:val="24"/>
          <w:u w:val="single"/>
        </w:rPr>
      </w:pPr>
      <w:r w:rsidRPr="00F15A66">
        <w:rPr>
          <w:b/>
          <w:sz w:val="24"/>
          <w:szCs w:val="24"/>
          <w:u w:val="single"/>
        </w:rPr>
        <w:lastRenderedPageBreak/>
        <w:t>KORONARNI KRVNI PROTOK</w:t>
      </w:r>
    </w:p>
    <w:p w:rsidR="004276E7" w:rsidRDefault="004276E7" w:rsidP="00F34E7C">
      <w:pPr>
        <w:pStyle w:val="NoSpacing"/>
        <w:jc w:val="both"/>
        <w:rPr>
          <w:sz w:val="24"/>
          <w:szCs w:val="24"/>
        </w:rPr>
      </w:pPr>
      <w:r w:rsidRPr="00F15A66">
        <w:rPr>
          <w:sz w:val="24"/>
          <w:szCs w:val="24"/>
          <w:u w:val="single"/>
        </w:rPr>
        <w:t>Lijeva koronarna arterija</w:t>
      </w:r>
      <w:r>
        <w:rPr>
          <w:sz w:val="24"/>
          <w:szCs w:val="24"/>
        </w:rPr>
        <w:t xml:space="preserve"> – opskrbljuje uglavnom prednji i lateralni dio lijevog ventrikula.</w:t>
      </w:r>
    </w:p>
    <w:p w:rsidR="004276E7" w:rsidRDefault="004276E7" w:rsidP="00F34E7C">
      <w:pPr>
        <w:pStyle w:val="NoSpacing"/>
        <w:jc w:val="both"/>
        <w:rPr>
          <w:sz w:val="24"/>
          <w:szCs w:val="24"/>
        </w:rPr>
      </w:pPr>
      <w:r w:rsidRPr="00F15A66">
        <w:rPr>
          <w:sz w:val="24"/>
          <w:szCs w:val="24"/>
          <w:u w:val="single"/>
        </w:rPr>
        <w:t>Desna koronarna arterija</w:t>
      </w:r>
      <w:r>
        <w:rPr>
          <w:sz w:val="24"/>
          <w:szCs w:val="24"/>
        </w:rPr>
        <w:t xml:space="preserve"> – opskrbljuje najveći dio desnog ventrikula i stražnji dio lijevog.</w:t>
      </w:r>
    </w:p>
    <w:p w:rsidR="004276E7" w:rsidRDefault="004276E7" w:rsidP="00F34E7C">
      <w:pPr>
        <w:pStyle w:val="NoSpacing"/>
        <w:jc w:val="both"/>
        <w:rPr>
          <w:sz w:val="24"/>
          <w:szCs w:val="24"/>
        </w:rPr>
      </w:pPr>
      <w:r>
        <w:rPr>
          <w:sz w:val="24"/>
          <w:szCs w:val="24"/>
        </w:rPr>
        <w:t>Glavnina venske krvi odlazi iz lijevog ventrikula koronarnim sinusom, a iz desnog ventrikula malim prednjim srčanim venama izravno u desni atrij.</w:t>
      </w:r>
    </w:p>
    <w:p w:rsidR="004276E7" w:rsidRDefault="004276E7" w:rsidP="00F34E7C">
      <w:pPr>
        <w:pStyle w:val="NoSpacing"/>
        <w:jc w:val="both"/>
        <w:rPr>
          <w:sz w:val="24"/>
          <w:szCs w:val="24"/>
        </w:rPr>
      </w:pPr>
      <w:r>
        <w:rPr>
          <w:sz w:val="24"/>
          <w:szCs w:val="24"/>
        </w:rPr>
        <w:t>Normalan koronarni krvni protok u mirovanju: 225 mL/min, a može se povećati 3-4 puta</w:t>
      </w:r>
    </w:p>
    <w:p w:rsidR="004276E7" w:rsidRPr="00F15A66" w:rsidRDefault="004276E7" w:rsidP="00F34E7C">
      <w:pPr>
        <w:pStyle w:val="NoSpacing"/>
        <w:jc w:val="both"/>
        <w:rPr>
          <w:b/>
          <w:sz w:val="24"/>
          <w:szCs w:val="24"/>
        </w:rPr>
      </w:pPr>
      <w:r w:rsidRPr="00F15A66">
        <w:rPr>
          <w:b/>
          <w:sz w:val="24"/>
          <w:szCs w:val="24"/>
        </w:rPr>
        <w:t>FAZNE PROMJENE:</w:t>
      </w:r>
    </w:p>
    <w:p w:rsidR="004276E7" w:rsidRDefault="004276E7" w:rsidP="00F34E7C">
      <w:pPr>
        <w:pStyle w:val="NoSpacing"/>
        <w:jc w:val="both"/>
        <w:rPr>
          <w:sz w:val="24"/>
          <w:szCs w:val="24"/>
        </w:rPr>
      </w:pPr>
      <w:r>
        <w:rPr>
          <w:sz w:val="24"/>
          <w:szCs w:val="24"/>
        </w:rPr>
        <w:t>Krvni protok kroz lijevi ventrikul za vrijeme sistole pada na nisku vrijednost (suprotno od drugih područja), zato što srčani mišić snažno komprimira žile koje se nalaze na njemu.</w:t>
      </w:r>
    </w:p>
    <w:p w:rsidR="004276E7" w:rsidRDefault="004276E7" w:rsidP="00F34E7C">
      <w:pPr>
        <w:pStyle w:val="NoSpacing"/>
        <w:jc w:val="both"/>
        <w:rPr>
          <w:sz w:val="24"/>
          <w:szCs w:val="24"/>
        </w:rPr>
      </w:pPr>
      <w:r>
        <w:rPr>
          <w:sz w:val="24"/>
          <w:szCs w:val="24"/>
        </w:rPr>
        <w:t>Za vrijeme dijastole srčani mišić se relaksira, pa krv brzo protječe kroz kapilare lijevog ventrikula.</w:t>
      </w:r>
    </w:p>
    <w:p w:rsidR="004276E7" w:rsidRPr="00F15A66" w:rsidRDefault="00254BBB" w:rsidP="00F34E7C">
      <w:pPr>
        <w:pStyle w:val="NoSpacing"/>
        <w:jc w:val="both"/>
        <w:rPr>
          <w:b/>
          <w:sz w:val="24"/>
          <w:szCs w:val="24"/>
        </w:rPr>
      </w:pPr>
      <w:r w:rsidRPr="00F15A66">
        <w:rPr>
          <w:b/>
          <w:sz w:val="24"/>
          <w:szCs w:val="24"/>
        </w:rPr>
        <w:t xml:space="preserve">LOKALNI </w:t>
      </w:r>
      <w:r w:rsidR="004276E7" w:rsidRPr="00F15A66">
        <w:rPr>
          <w:b/>
          <w:sz w:val="24"/>
          <w:szCs w:val="24"/>
        </w:rPr>
        <w:t>NADZOR NAD KORONARNIM KRVNIM PROTOKOM:</w:t>
      </w:r>
    </w:p>
    <w:p w:rsidR="004276E7" w:rsidRDefault="004276E7" w:rsidP="00F15A66">
      <w:pPr>
        <w:pStyle w:val="NoSpacing"/>
        <w:numPr>
          <w:ilvl w:val="0"/>
          <w:numId w:val="18"/>
        </w:numPr>
        <w:jc w:val="both"/>
        <w:rPr>
          <w:sz w:val="24"/>
          <w:szCs w:val="24"/>
        </w:rPr>
      </w:pPr>
      <w:r>
        <w:rPr>
          <w:sz w:val="24"/>
          <w:szCs w:val="24"/>
        </w:rPr>
        <w:t>Regulacija koronarnog krvnog protoka gotovo je točno razmjerna potrebama srčanog mišića za kiskom.</w:t>
      </w:r>
    </w:p>
    <w:p w:rsidR="004276E7" w:rsidRDefault="004276E7" w:rsidP="00F15A66">
      <w:pPr>
        <w:pStyle w:val="NoSpacing"/>
        <w:numPr>
          <w:ilvl w:val="0"/>
          <w:numId w:val="18"/>
        </w:numPr>
        <w:jc w:val="both"/>
        <w:rPr>
          <w:sz w:val="24"/>
          <w:szCs w:val="24"/>
        </w:rPr>
      </w:pPr>
      <w:r>
        <w:rPr>
          <w:sz w:val="24"/>
          <w:szCs w:val="24"/>
        </w:rPr>
        <w:t>Tvar s najizraženijim vazodilatacijskim svojstvima je adenozin koji nastaje razgradnjom ATP i otpušta se u tkivne tekućine srčanog mišića.</w:t>
      </w:r>
    </w:p>
    <w:p w:rsidR="004276E7" w:rsidRDefault="004276E7" w:rsidP="00F15A66">
      <w:pPr>
        <w:pStyle w:val="NoSpacing"/>
        <w:numPr>
          <w:ilvl w:val="0"/>
          <w:numId w:val="18"/>
        </w:numPr>
        <w:jc w:val="both"/>
        <w:rPr>
          <w:sz w:val="24"/>
          <w:szCs w:val="24"/>
        </w:rPr>
      </w:pPr>
      <w:r>
        <w:rPr>
          <w:sz w:val="24"/>
          <w:szCs w:val="24"/>
        </w:rPr>
        <w:t>Ostale vazodilatacijske tvari: spojevi adenozin-fosfata, kalijevi i vodikovi ioni, ugljični dioksid, bradikinin i prostaglandini.</w:t>
      </w:r>
    </w:p>
    <w:p w:rsidR="004276E7" w:rsidRPr="00F15A66" w:rsidRDefault="00254BBB" w:rsidP="00F34E7C">
      <w:pPr>
        <w:pStyle w:val="NoSpacing"/>
        <w:jc w:val="both"/>
        <w:rPr>
          <w:b/>
          <w:sz w:val="24"/>
          <w:szCs w:val="24"/>
        </w:rPr>
      </w:pPr>
      <w:r w:rsidRPr="00F15A66">
        <w:rPr>
          <w:b/>
          <w:sz w:val="24"/>
          <w:szCs w:val="24"/>
        </w:rPr>
        <w:t>ŽIVČANI NADZOR:</w:t>
      </w:r>
    </w:p>
    <w:p w:rsidR="00254BBB" w:rsidRDefault="00254BBB" w:rsidP="00F34E7C">
      <w:pPr>
        <w:pStyle w:val="NoSpacing"/>
        <w:jc w:val="both"/>
        <w:rPr>
          <w:sz w:val="24"/>
          <w:szCs w:val="24"/>
        </w:rPr>
      </w:pPr>
      <w:r>
        <w:rPr>
          <w:sz w:val="24"/>
          <w:szCs w:val="24"/>
        </w:rPr>
        <w:t>Podraživanje autonomnih živaca za srce djeluje:</w:t>
      </w:r>
    </w:p>
    <w:p w:rsidR="00254BBB" w:rsidRDefault="00254BBB" w:rsidP="00F34E7C">
      <w:pPr>
        <w:pStyle w:val="NoSpacing"/>
        <w:jc w:val="both"/>
        <w:rPr>
          <w:sz w:val="24"/>
          <w:szCs w:val="24"/>
        </w:rPr>
      </w:pPr>
      <w:r>
        <w:rPr>
          <w:sz w:val="24"/>
          <w:szCs w:val="24"/>
        </w:rPr>
        <w:t>1) Izravno – acetilkolin iz vagusnih živaca i noradrenalin iz simpatičkih živaca</w:t>
      </w:r>
    </w:p>
    <w:p w:rsidR="00254BBB" w:rsidRDefault="00254BBB" w:rsidP="00F34E7C">
      <w:pPr>
        <w:pStyle w:val="NoSpacing"/>
        <w:jc w:val="both"/>
        <w:rPr>
          <w:sz w:val="24"/>
          <w:szCs w:val="24"/>
        </w:rPr>
      </w:pPr>
      <w:r>
        <w:rPr>
          <w:sz w:val="24"/>
          <w:szCs w:val="24"/>
        </w:rPr>
        <w:t>2) Posredno – sekundarne promjene koronarnog krvnog protoka uzrokovane smanjenom ili povećanom srčanom aktivnošću</w:t>
      </w:r>
    </w:p>
    <w:p w:rsidR="00254BBB" w:rsidRDefault="00254BBB" w:rsidP="00F34E7C">
      <w:pPr>
        <w:pStyle w:val="NoSpacing"/>
        <w:jc w:val="both"/>
        <w:rPr>
          <w:sz w:val="24"/>
          <w:szCs w:val="24"/>
        </w:rPr>
      </w:pPr>
    </w:p>
    <w:p w:rsidR="00254BBB" w:rsidRDefault="00254BBB" w:rsidP="00F34E7C">
      <w:pPr>
        <w:pStyle w:val="NoSpacing"/>
        <w:jc w:val="both"/>
        <w:rPr>
          <w:sz w:val="24"/>
          <w:szCs w:val="24"/>
        </w:rPr>
      </w:pPr>
      <w:r w:rsidRPr="00F15A66">
        <w:rPr>
          <w:b/>
          <w:sz w:val="24"/>
          <w:szCs w:val="24"/>
        </w:rPr>
        <w:t>ISHEMIJSKA SRČANA BOLEST</w:t>
      </w:r>
      <w:r>
        <w:rPr>
          <w:sz w:val="24"/>
          <w:szCs w:val="24"/>
        </w:rPr>
        <w:t xml:space="preserve"> </w:t>
      </w:r>
      <w:r w:rsidRPr="00254BBB">
        <w:rPr>
          <w:sz w:val="24"/>
          <w:szCs w:val="24"/>
        </w:rPr>
        <w:sym w:font="Wingdings" w:char="F0E0"/>
      </w:r>
      <w:r>
        <w:rPr>
          <w:sz w:val="24"/>
          <w:szCs w:val="24"/>
        </w:rPr>
        <w:t xml:space="preserve"> nedostatni krvni protok kroz koronarne žile, najčešće zbog ateroskleroze. Najčešći uzrok smrti u zapadnim zemljama.</w:t>
      </w:r>
    </w:p>
    <w:p w:rsidR="00254BBB" w:rsidRDefault="00254BBB" w:rsidP="00F34E7C">
      <w:pPr>
        <w:pStyle w:val="NoSpacing"/>
        <w:jc w:val="both"/>
        <w:rPr>
          <w:sz w:val="24"/>
          <w:szCs w:val="24"/>
        </w:rPr>
      </w:pPr>
      <w:r w:rsidRPr="00F15A66">
        <w:rPr>
          <w:b/>
          <w:sz w:val="24"/>
          <w:szCs w:val="24"/>
        </w:rPr>
        <w:t>Akutna koronarna okulzija</w:t>
      </w:r>
      <w:r>
        <w:rPr>
          <w:sz w:val="24"/>
          <w:szCs w:val="24"/>
        </w:rPr>
        <w:t xml:space="preserve"> </w:t>
      </w:r>
      <w:r w:rsidRPr="00254BBB">
        <w:rPr>
          <w:sz w:val="24"/>
          <w:szCs w:val="24"/>
        </w:rPr>
        <w:sym w:font="Wingdings" w:char="F0E0"/>
      </w:r>
      <w:r>
        <w:rPr>
          <w:sz w:val="24"/>
          <w:szCs w:val="24"/>
        </w:rPr>
        <w:t xml:space="preserve"> aterosklerotična ploča uzrokuje stvaranje lokalnog krvnog ugruška (tromba) koji začepi arteriju.</w:t>
      </w:r>
    </w:p>
    <w:p w:rsidR="00254BBB" w:rsidRDefault="00254BBB" w:rsidP="00F34E7C">
      <w:pPr>
        <w:pStyle w:val="NoSpacing"/>
        <w:jc w:val="both"/>
        <w:rPr>
          <w:sz w:val="24"/>
          <w:szCs w:val="24"/>
        </w:rPr>
      </w:pPr>
      <w:r>
        <w:rPr>
          <w:sz w:val="24"/>
          <w:szCs w:val="24"/>
        </w:rPr>
        <w:t>Embol – tromb koji putuje arterijom i začepi je u nekom distalnom dijelu.</w:t>
      </w:r>
    </w:p>
    <w:p w:rsidR="00254BBB" w:rsidRDefault="00254BBB" w:rsidP="00F34E7C">
      <w:pPr>
        <w:pStyle w:val="NoSpacing"/>
        <w:jc w:val="both"/>
        <w:rPr>
          <w:sz w:val="24"/>
          <w:szCs w:val="24"/>
        </w:rPr>
      </w:pPr>
      <w:r w:rsidRPr="00F15A66">
        <w:rPr>
          <w:b/>
          <w:sz w:val="24"/>
          <w:szCs w:val="24"/>
        </w:rPr>
        <w:t>Miokardni infarkt</w:t>
      </w:r>
      <w:r>
        <w:rPr>
          <w:sz w:val="24"/>
          <w:szCs w:val="24"/>
        </w:rPr>
        <w:t xml:space="preserve"> </w:t>
      </w:r>
      <w:r w:rsidRPr="00254BBB">
        <w:rPr>
          <w:sz w:val="24"/>
          <w:szCs w:val="24"/>
        </w:rPr>
        <w:sym w:font="Wingdings" w:char="F0E0"/>
      </w:r>
      <w:r>
        <w:rPr>
          <w:sz w:val="24"/>
          <w:szCs w:val="24"/>
        </w:rPr>
        <w:t xml:space="preserve"> neposredno nakon akutne koronarne okulzije u koronarnim žilama iza mjesta začepljenja prestaje krvni protok. Da bi preživio, srčanom mišiću treba 1,3 mL kisika na 100 g mišićnog tkiva svake minute.</w:t>
      </w:r>
    </w:p>
    <w:p w:rsidR="00254BBB" w:rsidRDefault="00254BBB" w:rsidP="00F34E7C">
      <w:pPr>
        <w:pStyle w:val="NoSpacing"/>
        <w:jc w:val="both"/>
        <w:rPr>
          <w:sz w:val="24"/>
          <w:szCs w:val="24"/>
        </w:rPr>
      </w:pPr>
      <w:r w:rsidRPr="00F15A66">
        <w:rPr>
          <w:b/>
          <w:sz w:val="24"/>
          <w:szCs w:val="24"/>
        </w:rPr>
        <w:t>Angina pectoris</w:t>
      </w:r>
      <w:r>
        <w:rPr>
          <w:sz w:val="24"/>
          <w:szCs w:val="24"/>
        </w:rPr>
        <w:t xml:space="preserve"> </w:t>
      </w:r>
      <w:r w:rsidRPr="00254BBB">
        <w:rPr>
          <w:sz w:val="24"/>
          <w:szCs w:val="24"/>
        </w:rPr>
        <w:sym w:font="Wingdings" w:char="F0E0"/>
      </w:r>
      <w:r>
        <w:rPr>
          <w:sz w:val="24"/>
          <w:szCs w:val="24"/>
        </w:rPr>
        <w:t xml:space="preserve"> jaka bol ispod donjeg dijela sternuma, u lijevoj ili desnoj ruci, ramenu i vratu, a nastaje kada je srčano opterećenje preveliko u odnosu na koronarni krvni protok</w:t>
      </w:r>
      <w:r w:rsidR="00F15A66">
        <w:rPr>
          <w:sz w:val="24"/>
          <w:szCs w:val="24"/>
        </w:rPr>
        <w:t>.</w:t>
      </w:r>
    </w:p>
    <w:p w:rsidR="00F15A66" w:rsidRDefault="00F15A66" w:rsidP="00F34E7C">
      <w:pPr>
        <w:pStyle w:val="NoSpacing"/>
        <w:jc w:val="both"/>
        <w:rPr>
          <w:sz w:val="24"/>
          <w:szCs w:val="24"/>
        </w:rPr>
      </w:pPr>
      <w:r w:rsidRPr="00F15A66">
        <w:rPr>
          <w:sz w:val="24"/>
          <w:szCs w:val="24"/>
        </w:rPr>
        <w:sym w:font="Wingdings" w:char="F0E0"/>
      </w:r>
      <w:r>
        <w:rPr>
          <w:sz w:val="24"/>
          <w:szCs w:val="24"/>
        </w:rPr>
        <w:t>Koronarne bolesti liječe se aortokoronarnim premoštenjem (by-pass).</w:t>
      </w:r>
    </w:p>
    <w:p w:rsidR="00F15A66" w:rsidRDefault="00F15A66" w:rsidP="00F34E7C">
      <w:pPr>
        <w:pStyle w:val="NoSpacing"/>
        <w:jc w:val="both"/>
        <w:rPr>
          <w:sz w:val="24"/>
          <w:szCs w:val="24"/>
        </w:rPr>
      </w:pPr>
    </w:p>
    <w:p w:rsidR="00F15A66" w:rsidRPr="00F15A66" w:rsidRDefault="00F15A66" w:rsidP="00F34E7C">
      <w:pPr>
        <w:pStyle w:val="NoSpacing"/>
        <w:jc w:val="both"/>
        <w:rPr>
          <w:b/>
          <w:sz w:val="24"/>
          <w:szCs w:val="24"/>
          <w:u w:val="single"/>
        </w:rPr>
      </w:pPr>
      <w:r w:rsidRPr="00F15A66">
        <w:rPr>
          <w:b/>
          <w:sz w:val="24"/>
          <w:szCs w:val="24"/>
          <w:u w:val="single"/>
        </w:rPr>
        <w:t xml:space="preserve">OŠTEĆENJA ZALISTAKA </w:t>
      </w:r>
    </w:p>
    <w:p w:rsidR="00F15A66" w:rsidRDefault="00F15A66" w:rsidP="00F34E7C">
      <w:pPr>
        <w:pStyle w:val="NoSpacing"/>
        <w:jc w:val="both"/>
        <w:rPr>
          <w:sz w:val="24"/>
          <w:szCs w:val="24"/>
        </w:rPr>
      </w:pPr>
      <w:r w:rsidRPr="00F15A66">
        <w:rPr>
          <w:sz w:val="24"/>
          <w:szCs w:val="24"/>
        </w:rPr>
        <w:sym w:font="Wingdings" w:char="F0E0"/>
      </w:r>
      <w:r>
        <w:rPr>
          <w:sz w:val="24"/>
          <w:szCs w:val="24"/>
        </w:rPr>
        <w:t xml:space="preserve"> Najčešće posljedica reumatske groznice, autoimune bolesti koja počinje djelovanjem streptokoknog toksina.</w:t>
      </w:r>
    </w:p>
    <w:p w:rsidR="00F15A66" w:rsidRDefault="00F15A66" w:rsidP="00F34E7C">
      <w:pPr>
        <w:pStyle w:val="NoSpacing"/>
        <w:jc w:val="both"/>
        <w:rPr>
          <w:sz w:val="24"/>
          <w:szCs w:val="24"/>
        </w:rPr>
      </w:pPr>
      <w:r w:rsidRPr="00F15A66">
        <w:rPr>
          <w:sz w:val="24"/>
          <w:szCs w:val="24"/>
        </w:rPr>
        <w:sym w:font="Wingdings" w:char="F0E0"/>
      </w:r>
      <w:r>
        <w:rPr>
          <w:sz w:val="24"/>
          <w:szCs w:val="24"/>
        </w:rPr>
        <w:t xml:space="preserve"> Poremećaji zalistaka uzrokuju mnoge abnormalne srčane tonove koje nazivamo šumovi.</w:t>
      </w:r>
    </w:p>
    <w:p w:rsidR="00F15A66" w:rsidRDefault="00F15A66" w:rsidP="00F34E7C">
      <w:pPr>
        <w:pStyle w:val="NoSpacing"/>
        <w:jc w:val="both"/>
        <w:rPr>
          <w:sz w:val="24"/>
          <w:szCs w:val="24"/>
        </w:rPr>
      </w:pPr>
      <w:r w:rsidRPr="00F15A66">
        <w:rPr>
          <w:sz w:val="24"/>
          <w:szCs w:val="24"/>
        </w:rPr>
        <w:sym w:font="Wingdings" w:char="F0E0"/>
      </w:r>
      <w:r>
        <w:rPr>
          <w:sz w:val="24"/>
          <w:szCs w:val="24"/>
        </w:rPr>
        <w:t xml:space="preserve"> Prirođena mana – kada se tijekom fetalnog života poremeti razvoj srca ili krvnih žila koje su mu priključene, a najčešći uzrok tomu je virusna infekcija majke u prva 3 mjeseca trudnoće (otvoren ductus arteriosus i Fallotova tetralogija).</w:t>
      </w:r>
    </w:p>
    <w:p w:rsidR="00F15A66" w:rsidRDefault="00F15A66" w:rsidP="00F34E7C">
      <w:pPr>
        <w:pStyle w:val="NoSpacing"/>
        <w:jc w:val="both"/>
        <w:rPr>
          <w:sz w:val="24"/>
          <w:szCs w:val="24"/>
        </w:rPr>
      </w:pPr>
      <w:r w:rsidRPr="00F15A66">
        <w:rPr>
          <w:sz w:val="24"/>
          <w:szCs w:val="24"/>
        </w:rPr>
        <w:sym w:font="Wingdings" w:char="F0E0"/>
      </w:r>
      <w:r>
        <w:rPr>
          <w:sz w:val="24"/>
          <w:szCs w:val="24"/>
        </w:rPr>
        <w:t xml:space="preserve"> Fallotova tetralogija – glavnina krvi zaobilazi pluća, pa je aortalna krv većinom neoksigenirana venska krv.</w:t>
      </w:r>
    </w:p>
    <w:p w:rsidR="00721F8B" w:rsidRPr="00F34E7C" w:rsidRDefault="00F15A66" w:rsidP="00F34E7C">
      <w:pPr>
        <w:pStyle w:val="NoSpacing"/>
        <w:jc w:val="both"/>
        <w:rPr>
          <w:sz w:val="24"/>
          <w:szCs w:val="24"/>
        </w:rPr>
      </w:pPr>
      <w:r w:rsidRPr="00F15A66">
        <w:rPr>
          <w:sz w:val="24"/>
          <w:szCs w:val="24"/>
        </w:rPr>
        <w:sym w:font="Wingdings" w:char="F0E0"/>
      </w:r>
      <w:r>
        <w:rPr>
          <w:sz w:val="24"/>
          <w:szCs w:val="24"/>
        </w:rPr>
        <w:t xml:space="preserve"> Srčana rezerva – najveći mogući postotak povećanja srčanog minutnog volumena iznad normalnih vrijednosti (300-400%)</w:t>
      </w:r>
    </w:p>
    <w:p w:rsidR="00DF4793" w:rsidRDefault="00DF4793" w:rsidP="00595B89">
      <w:pPr>
        <w:pStyle w:val="NoSpacing"/>
        <w:jc w:val="both"/>
        <w:rPr>
          <w:sz w:val="24"/>
          <w:szCs w:val="24"/>
        </w:rPr>
      </w:pPr>
    </w:p>
    <w:p w:rsidR="0026680C" w:rsidRPr="00C21107" w:rsidRDefault="0026680C" w:rsidP="00595B89">
      <w:pPr>
        <w:pStyle w:val="NoSpacing"/>
        <w:jc w:val="both"/>
        <w:rPr>
          <w:sz w:val="24"/>
          <w:szCs w:val="24"/>
        </w:rPr>
      </w:pPr>
    </w:p>
    <w:p w:rsidR="00EB3DB2" w:rsidRDefault="00EB3DB2" w:rsidP="00EB3DB2">
      <w:pPr>
        <w:pStyle w:val="NoSpacing"/>
        <w:jc w:val="both"/>
        <w:rPr>
          <w:sz w:val="24"/>
          <w:szCs w:val="24"/>
        </w:rPr>
      </w:pPr>
    </w:p>
    <w:p w:rsidR="002916DE" w:rsidRDefault="002916DE" w:rsidP="002916DE">
      <w:pPr>
        <w:pStyle w:val="NoSpacing"/>
        <w:ind w:left="360"/>
        <w:jc w:val="both"/>
        <w:rPr>
          <w:sz w:val="24"/>
          <w:szCs w:val="24"/>
        </w:rPr>
      </w:pPr>
    </w:p>
    <w:p w:rsidR="002916DE" w:rsidRDefault="002916DE" w:rsidP="002916DE">
      <w:pPr>
        <w:pStyle w:val="NoSpacing"/>
        <w:ind w:left="360"/>
        <w:jc w:val="both"/>
        <w:rPr>
          <w:sz w:val="24"/>
          <w:szCs w:val="24"/>
        </w:rPr>
      </w:pPr>
    </w:p>
    <w:p w:rsidR="002916DE" w:rsidRPr="002916DE" w:rsidRDefault="002916DE" w:rsidP="002916DE">
      <w:pPr>
        <w:pStyle w:val="NoSpacing"/>
        <w:ind w:left="360"/>
        <w:jc w:val="both"/>
        <w:rPr>
          <w:sz w:val="24"/>
          <w:szCs w:val="24"/>
        </w:rPr>
      </w:pPr>
    </w:p>
    <w:p w:rsidR="0017540D" w:rsidRDefault="0017540D" w:rsidP="0017540D">
      <w:pPr>
        <w:pStyle w:val="NoSpacing"/>
        <w:jc w:val="both"/>
        <w:rPr>
          <w:sz w:val="24"/>
          <w:szCs w:val="24"/>
        </w:rPr>
      </w:pPr>
    </w:p>
    <w:p w:rsidR="0017540D" w:rsidRDefault="0017540D" w:rsidP="0017540D">
      <w:pPr>
        <w:pStyle w:val="NoSpacing"/>
        <w:jc w:val="both"/>
        <w:rPr>
          <w:sz w:val="24"/>
          <w:szCs w:val="24"/>
        </w:rPr>
      </w:pPr>
    </w:p>
    <w:p w:rsidR="009D563D" w:rsidRDefault="009D563D" w:rsidP="009D563D">
      <w:pPr>
        <w:pStyle w:val="NoSpacing"/>
        <w:jc w:val="both"/>
        <w:rPr>
          <w:sz w:val="24"/>
          <w:szCs w:val="24"/>
        </w:rPr>
      </w:pPr>
    </w:p>
    <w:p w:rsidR="009D563D" w:rsidRDefault="009D563D" w:rsidP="009D563D">
      <w:pPr>
        <w:pStyle w:val="NoSpacing"/>
        <w:jc w:val="both"/>
        <w:rPr>
          <w:sz w:val="24"/>
          <w:szCs w:val="24"/>
        </w:rPr>
      </w:pPr>
    </w:p>
    <w:sectPr w:rsidR="009D563D" w:rsidSect="00AE46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omic Sans MS">
    <w:altName w:val="Comic Sans MS"/>
    <w:panose1 w:val="030F0702030302020204"/>
    <w:charset w:val="EE"/>
    <w:family w:val="script"/>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54A"/>
    <w:multiLevelType w:val="hybridMultilevel"/>
    <w:tmpl w:val="66E27F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8612C7"/>
    <w:multiLevelType w:val="hybridMultilevel"/>
    <w:tmpl w:val="14D2414A"/>
    <w:lvl w:ilvl="0" w:tplc="4AB80BE4">
      <w:start w:val="3"/>
      <w:numFmt w:val="bullet"/>
      <w:lvlText w:val=""/>
      <w:lvlJc w:val="left"/>
      <w:pPr>
        <w:ind w:left="720" w:hanging="360"/>
      </w:pPr>
      <w:rPr>
        <w:rFonts w:ascii="Wingdings" w:eastAsiaTheme="minorHAnsi" w:hAnsi="Wingdings"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1EF2B19"/>
    <w:multiLevelType w:val="hybridMultilevel"/>
    <w:tmpl w:val="1AC0AB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24470B6"/>
    <w:multiLevelType w:val="hybridMultilevel"/>
    <w:tmpl w:val="80E683AA"/>
    <w:lvl w:ilvl="0" w:tplc="4804433A">
      <w:start w:val="2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0AF0FCB"/>
    <w:multiLevelType w:val="hybridMultilevel"/>
    <w:tmpl w:val="19DC82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3D32054"/>
    <w:multiLevelType w:val="hybridMultilevel"/>
    <w:tmpl w:val="C5A272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3FA58C1"/>
    <w:multiLevelType w:val="hybridMultilevel"/>
    <w:tmpl w:val="47E8F9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7D5432E"/>
    <w:multiLevelType w:val="hybridMultilevel"/>
    <w:tmpl w:val="D88E6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9BF51D8"/>
    <w:multiLevelType w:val="hybridMultilevel"/>
    <w:tmpl w:val="6D5AB2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CBA6BD9"/>
    <w:multiLevelType w:val="hybridMultilevel"/>
    <w:tmpl w:val="12688A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0181928"/>
    <w:multiLevelType w:val="hybridMultilevel"/>
    <w:tmpl w:val="89A4BD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D527E24"/>
    <w:multiLevelType w:val="hybridMultilevel"/>
    <w:tmpl w:val="6D26C8FA"/>
    <w:lvl w:ilvl="0" w:tplc="4AB80BE4">
      <w:start w:val="3"/>
      <w:numFmt w:val="bullet"/>
      <w:lvlText w:val=""/>
      <w:lvlJc w:val="left"/>
      <w:pPr>
        <w:ind w:left="720" w:hanging="360"/>
      </w:pPr>
      <w:rPr>
        <w:rFonts w:ascii="Wingdings" w:eastAsiaTheme="minorHAnsi" w:hAnsi="Wingdings"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50686CB2"/>
    <w:multiLevelType w:val="hybridMultilevel"/>
    <w:tmpl w:val="8E1A1B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54114990"/>
    <w:multiLevelType w:val="hybridMultilevel"/>
    <w:tmpl w:val="C7ACB2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6B9174B2"/>
    <w:multiLevelType w:val="hybridMultilevel"/>
    <w:tmpl w:val="4F7CD5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72027D0F"/>
    <w:multiLevelType w:val="hybridMultilevel"/>
    <w:tmpl w:val="EA660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78423D39"/>
    <w:multiLevelType w:val="hybridMultilevel"/>
    <w:tmpl w:val="E21A85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7F715BF4"/>
    <w:multiLevelType w:val="hybridMultilevel"/>
    <w:tmpl w:val="CDD606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4"/>
  </w:num>
  <w:num w:numId="4">
    <w:abstractNumId w:val="11"/>
  </w:num>
  <w:num w:numId="5">
    <w:abstractNumId w:val="6"/>
  </w:num>
  <w:num w:numId="6">
    <w:abstractNumId w:val="1"/>
  </w:num>
  <w:num w:numId="7">
    <w:abstractNumId w:val="5"/>
  </w:num>
  <w:num w:numId="8">
    <w:abstractNumId w:val="7"/>
  </w:num>
  <w:num w:numId="9">
    <w:abstractNumId w:val="3"/>
  </w:num>
  <w:num w:numId="10">
    <w:abstractNumId w:val="13"/>
  </w:num>
  <w:num w:numId="11">
    <w:abstractNumId w:val="10"/>
  </w:num>
  <w:num w:numId="12">
    <w:abstractNumId w:val="12"/>
  </w:num>
  <w:num w:numId="13">
    <w:abstractNumId w:val="9"/>
  </w:num>
  <w:num w:numId="14">
    <w:abstractNumId w:val="15"/>
  </w:num>
  <w:num w:numId="15">
    <w:abstractNumId w:val="17"/>
  </w:num>
  <w:num w:numId="16">
    <w:abstractNumId w:val="0"/>
  </w:num>
  <w:num w:numId="17">
    <w:abstractNumId w:val="8"/>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0B44"/>
    <w:rsid w:val="000821EE"/>
    <w:rsid w:val="000E6EE2"/>
    <w:rsid w:val="000E748E"/>
    <w:rsid w:val="000F4735"/>
    <w:rsid w:val="001140EF"/>
    <w:rsid w:val="001341BF"/>
    <w:rsid w:val="0017540D"/>
    <w:rsid w:val="001865F1"/>
    <w:rsid w:val="00235A95"/>
    <w:rsid w:val="00254BBB"/>
    <w:rsid w:val="0026680C"/>
    <w:rsid w:val="00274078"/>
    <w:rsid w:val="002916DE"/>
    <w:rsid w:val="002F35CB"/>
    <w:rsid w:val="00374E45"/>
    <w:rsid w:val="003A1386"/>
    <w:rsid w:val="00424BD7"/>
    <w:rsid w:val="004276E7"/>
    <w:rsid w:val="004E0B21"/>
    <w:rsid w:val="00501EE2"/>
    <w:rsid w:val="00502BAD"/>
    <w:rsid w:val="005132D2"/>
    <w:rsid w:val="00562D62"/>
    <w:rsid w:val="005725C5"/>
    <w:rsid w:val="00595B89"/>
    <w:rsid w:val="005B1304"/>
    <w:rsid w:val="005C3379"/>
    <w:rsid w:val="00611ADA"/>
    <w:rsid w:val="00631A06"/>
    <w:rsid w:val="00636412"/>
    <w:rsid w:val="00641A0F"/>
    <w:rsid w:val="00721F8B"/>
    <w:rsid w:val="0072419F"/>
    <w:rsid w:val="00732AAA"/>
    <w:rsid w:val="0076357B"/>
    <w:rsid w:val="007A51A4"/>
    <w:rsid w:val="007C15B6"/>
    <w:rsid w:val="00860B44"/>
    <w:rsid w:val="00867B00"/>
    <w:rsid w:val="00873B0A"/>
    <w:rsid w:val="008D609A"/>
    <w:rsid w:val="0090064B"/>
    <w:rsid w:val="0093585E"/>
    <w:rsid w:val="00965EA4"/>
    <w:rsid w:val="00985DE9"/>
    <w:rsid w:val="009A1841"/>
    <w:rsid w:val="009C7A6A"/>
    <w:rsid w:val="009D563D"/>
    <w:rsid w:val="00A03489"/>
    <w:rsid w:val="00A0744E"/>
    <w:rsid w:val="00A52A9A"/>
    <w:rsid w:val="00A55EAD"/>
    <w:rsid w:val="00A900A5"/>
    <w:rsid w:val="00AD0E56"/>
    <w:rsid w:val="00AD6C53"/>
    <w:rsid w:val="00AE46E5"/>
    <w:rsid w:val="00AF6DC9"/>
    <w:rsid w:val="00B3440A"/>
    <w:rsid w:val="00C14331"/>
    <w:rsid w:val="00C21107"/>
    <w:rsid w:val="00C62A2A"/>
    <w:rsid w:val="00C80102"/>
    <w:rsid w:val="00C8571B"/>
    <w:rsid w:val="00CE62DE"/>
    <w:rsid w:val="00CF231E"/>
    <w:rsid w:val="00D1267F"/>
    <w:rsid w:val="00D179DD"/>
    <w:rsid w:val="00D326F3"/>
    <w:rsid w:val="00D346CD"/>
    <w:rsid w:val="00D865B3"/>
    <w:rsid w:val="00DD49DB"/>
    <w:rsid w:val="00DF4793"/>
    <w:rsid w:val="00E97DC6"/>
    <w:rsid w:val="00EB3DB2"/>
    <w:rsid w:val="00F05256"/>
    <w:rsid w:val="00F15A66"/>
    <w:rsid w:val="00F34E7C"/>
    <w:rsid w:val="00F64D42"/>
    <w:rsid w:val="00F84D8E"/>
    <w:rsid w:val="00FB5E78"/>
    <w:rsid w:val="00FF37C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6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0B44"/>
    <w:pPr>
      <w:spacing w:after="0" w:line="240" w:lineRule="auto"/>
    </w:pPr>
  </w:style>
  <w:style w:type="paragraph" w:styleId="BalloonText">
    <w:name w:val="Balloon Text"/>
    <w:basedOn w:val="Normal"/>
    <w:link w:val="BalloonTextChar"/>
    <w:uiPriority w:val="99"/>
    <w:semiHidden/>
    <w:unhideWhenUsed/>
    <w:rsid w:val="00572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5C5"/>
    <w:rPr>
      <w:rFonts w:ascii="Tahoma" w:hAnsi="Tahoma" w:cs="Tahoma"/>
      <w:sz w:val="16"/>
      <w:szCs w:val="16"/>
    </w:rPr>
  </w:style>
  <w:style w:type="table" w:styleId="TableGrid">
    <w:name w:val="Table Grid"/>
    <w:basedOn w:val="TableNormal"/>
    <w:uiPriority w:val="59"/>
    <w:rsid w:val="00513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3440A"/>
    <w:pPr>
      <w:autoSpaceDE w:val="0"/>
      <w:autoSpaceDN w:val="0"/>
      <w:adjustRightInd w:val="0"/>
      <w:spacing w:after="0" w:line="240" w:lineRule="auto"/>
    </w:pPr>
    <w:rPr>
      <w:rFonts w:ascii="Comic Sans MS" w:hAnsi="Comic Sans MS" w:cs="Comic Sans M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4DC-7EF6-47A6-BFC9-19923C68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20</Pages>
  <Words>6668</Words>
  <Characters>38012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28</cp:revision>
  <dcterms:created xsi:type="dcterms:W3CDTF">2011-04-02T17:08:00Z</dcterms:created>
  <dcterms:modified xsi:type="dcterms:W3CDTF">2011-04-11T20:07:00Z</dcterms:modified>
</cp:coreProperties>
</file>